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Y="3706"/>
        <w:tblW w:w="0" w:type="auto"/>
        <w:tblLook w:val="04A0"/>
      </w:tblPr>
      <w:tblGrid>
        <w:gridCol w:w="3166"/>
        <w:gridCol w:w="3166"/>
        <w:gridCol w:w="3053"/>
        <w:gridCol w:w="2681"/>
        <w:gridCol w:w="2720"/>
      </w:tblGrid>
      <w:tr w:rsidR="00C0008C" w:rsidRPr="00FE5106" w:rsidTr="00010C2E">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Код направления подготовки/специальности</w:t>
            </w:r>
          </w:p>
        </w:tc>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Наименование направления подготовки/специальности</w:t>
            </w:r>
          </w:p>
        </w:tc>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Направленность (профиль)/специализации</w:t>
            </w:r>
          </w:p>
        </w:tc>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Форма обучения</w:t>
            </w:r>
          </w:p>
        </w:tc>
        <w:tc>
          <w:tcPr>
            <w:tcW w:w="2958"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Год начала подготовки</w:t>
            </w:r>
          </w:p>
        </w:tc>
      </w:tr>
      <w:tr w:rsidR="00C0008C" w:rsidRPr="00FE5106" w:rsidTr="00010C2E">
        <w:tc>
          <w:tcPr>
            <w:tcW w:w="2957" w:type="dxa"/>
          </w:tcPr>
          <w:p w:rsidR="00C0008C" w:rsidRPr="00FE5106" w:rsidRDefault="009E1E18" w:rsidP="00010C2E">
            <w:pPr>
              <w:jc w:val="center"/>
              <w:rPr>
                <w:rFonts w:ascii="Times New Roman" w:hAnsi="Times New Roman" w:cs="Times New Roman"/>
                <w:sz w:val="24"/>
                <w:szCs w:val="24"/>
              </w:rPr>
            </w:pPr>
            <w:r>
              <w:rPr>
                <w:rFonts w:ascii="Times New Roman" w:eastAsia="Calibri" w:hAnsi="Times New Roman" w:cs="Times New Roman"/>
                <w:sz w:val="24"/>
                <w:szCs w:val="24"/>
              </w:rPr>
              <w:t>49.04.</w:t>
            </w:r>
            <w:r w:rsidR="006B020D" w:rsidRPr="00FE5106">
              <w:rPr>
                <w:rFonts w:ascii="Times New Roman" w:eastAsia="Calibri" w:hAnsi="Times New Roman" w:cs="Times New Roman"/>
                <w:sz w:val="24"/>
                <w:szCs w:val="24"/>
              </w:rPr>
              <w:t>01</w:t>
            </w:r>
            <w:r w:rsidR="006B020D" w:rsidRPr="00FE5106">
              <w:rPr>
                <w:rFonts w:ascii="Times New Roman" w:hAnsi="Times New Roman" w:cs="Times New Roman"/>
                <w:sz w:val="24"/>
                <w:szCs w:val="24"/>
              </w:rPr>
              <w:t xml:space="preserve"> </w:t>
            </w:r>
          </w:p>
        </w:tc>
        <w:tc>
          <w:tcPr>
            <w:tcW w:w="2957" w:type="dxa"/>
          </w:tcPr>
          <w:p w:rsidR="006B020D" w:rsidRPr="00FE5106" w:rsidRDefault="006B020D" w:rsidP="00010C2E">
            <w:pPr>
              <w:jc w:val="center"/>
              <w:rPr>
                <w:rFonts w:ascii="Times New Roman" w:eastAsia="Calibri" w:hAnsi="Times New Roman" w:cs="Times New Roman"/>
                <w:sz w:val="24"/>
                <w:szCs w:val="24"/>
              </w:rPr>
            </w:pPr>
            <w:r w:rsidRPr="00FE5106">
              <w:rPr>
                <w:rFonts w:ascii="Times New Roman" w:eastAsia="Calibri" w:hAnsi="Times New Roman" w:cs="Times New Roman"/>
                <w:sz w:val="24"/>
                <w:szCs w:val="24"/>
              </w:rPr>
              <w:t>Физическая культура</w:t>
            </w:r>
          </w:p>
          <w:p w:rsidR="00C0008C" w:rsidRPr="00FE5106" w:rsidRDefault="006B020D" w:rsidP="00010C2E">
            <w:pPr>
              <w:jc w:val="center"/>
              <w:rPr>
                <w:rFonts w:ascii="Times New Roman" w:hAnsi="Times New Roman" w:cs="Times New Roman"/>
                <w:sz w:val="24"/>
                <w:szCs w:val="24"/>
              </w:rPr>
            </w:pPr>
            <w:r w:rsidRPr="00FE5106">
              <w:rPr>
                <w:rFonts w:ascii="Times New Roman" w:hAnsi="Times New Roman" w:cs="Times New Roman"/>
                <w:sz w:val="24"/>
                <w:szCs w:val="24"/>
              </w:rPr>
              <w:t xml:space="preserve"> </w:t>
            </w:r>
          </w:p>
        </w:tc>
        <w:tc>
          <w:tcPr>
            <w:tcW w:w="2957" w:type="dxa"/>
          </w:tcPr>
          <w:p w:rsidR="00C0008C" w:rsidRPr="00FE5106" w:rsidRDefault="00675206" w:rsidP="00010C2E">
            <w:pPr>
              <w:jc w:val="center"/>
              <w:rPr>
                <w:rFonts w:ascii="Times New Roman" w:hAnsi="Times New Roman" w:cs="Times New Roman"/>
                <w:sz w:val="24"/>
                <w:szCs w:val="24"/>
              </w:rPr>
            </w:pPr>
            <w:r>
              <w:rPr>
                <w:rFonts w:ascii="Times New Roman" w:eastAsia="Calibri" w:hAnsi="Times New Roman" w:cs="Times New Roman"/>
                <w:sz w:val="24"/>
                <w:szCs w:val="24"/>
              </w:rPr>
              <w:t>Профессиональное образование в сфере физической культуры и спорта</w:t>
            </w:r>
          </w:p>
        </w:tc>
        <w:tc>
          <w:tcPr>
            <w:tcW w:w="2957" w:type="dxa"/>
          </w:tcPr>
          <w:p w:rsidR="00C0008C" w:rsidRPr="00FE5106" w:rsidRDefault="006B020D" w:rsidP="00010C2E">
            <w:pPr>
              <w:jc w:val="center"/>
              <w:rPr>
                <w:rFonts w:ascii="Times New Roman" w:hAnsi="Times New Roman" w:cs="Times New Roman"/>
                <w:sz w:val="24"/>
                <w:szCs w:val="24"/>
              </w:rPr>
            </w:pPr>
            <w:r w:rsidRPr="00FE5106">
              <w:rPr>
                <w:rFonts w:ascii="Times New Roman" w:hAnsi="Times New Roman" w:cs="Times New Roman"/>
                <w:sz w:val="24"/>
                <w:szCs w:val="24"/>
              </w:rPr>
              <w:t>очная</w:t>
            </w:r>
          </w:p>
        </w:tc>
        <w:tc>
          <w:tcPr>
            <w:tcW w:w="2958" w:type="dxa"/>
          </w:tcPr>
          <w:p w:rsidR="00C0008C" w:rsidRPr="00FE5106" w:rsidRDefault="006B020D" w:rsidP="00010C2E">
            <w:pPr>
              <w:jc w:val="center"/>
              <w:rPr>
                <w:rFonts w:ascii="Times New Roman" w:hAnsi="Times New Roman" w:cs="Times New Roman"/>
                <w:sz w:val="24"/>
                <w:szCs w:val="24"/>
              </w:rPr>
            </w:pPr>
            <w:r w:rsidRPr="00FE5106">
              <w:rPr>
                <w:rFonts w:ascii="Times New Roman" w:hAnsi="Times New Roman" w:cs="Times New Roman"/>
                <w:sz w:val="24"/>
                <w:szCs w:val="24"/>
              </w:rPr>
              <w:t>2024</w:t>
            </w:r>
          </w:p>
        </w:tc>
      </w:tr>
    </w:tbl>
    <w:p w:rsidR="00010C2E" w:rsidRPr="00FE5106" w:rsidRDefault="00010C2E" w:rsidP="00010C2E">
      <w:pPr>
        <w:spacing w:after="0" w:line="240" w:lineRule="auto"/>
        <w:jc w:val="center"/>
        <w:rPr>
          <w:rFonts w:ascii="Times New Roman" w:hAnsi="Times New Roman"/>
          <w:sz w:val="24"/>
          <w:szCs w:val="24"/>
        </w:rPr>
      </w:pPr>
      <w:r w:rsidRPr="00FE5106">
        <w:rPr>
          <w:rFonts w:ascii="Times New Roman" w:hAnsi="Times New Roman"/>
          <w:sz w:val="24"/>
          <w:szCs w:val="24"/>
        </w:rPr>
        <w:t>Федеральное государственное бюджетное образовательное учреждение высшего образования</w:t>
      </w:r>
    </w:p>
    <w:p w:rsidR="00010C2E" w:rsidRDefault="00010C2E" w:rsidP="00010C2E">
      <w:pPr>
        <w:spacing w:after="0" w:line="240" w:lineRule="auto"/>
        <w:jc w:val="center"/>
        <w:rPr>
          <w:rFonts w:ascii="Times New Roman" w:hAnsi="Times New Roman"/>
          <w:b/>
          <w:sz w:val="24"/>
          <w:szCs w:val="24"/>
        </w:rPr>
      </w:pPr>
      <w:r w:rsidRPr="00FE5106">
        <w:rPr>
          <w:rFonts w:ascii="Times New Roman" w:hAnsi="Times New Roman"/>
          <w:sz w:val="24"/>
          <w:szCs w:val="24"/>
        </w:rPr>
        <w:t>«Великолукская государственная академия физической культуры и спорта»</w:t>
      </w:r>
      <w:r w:rsidRPr="00FE5106">
        <w:rPr>
          <w:rFonts w:ascii="Times New Roman" w:hAnsi="Times New Roman"/>
          <w:b/>
          <w:sz w:val="24"/>
          <w:szCs w:val="24"/>
        </w:rPr>
        <w:t xml:space="preserve"> </w:t>
      </w:r>
    </w:p>
    <w:p w:rsidR="00C668A7" w:rsidRPr="00FE5106" w:rsidRDefault="00C668A7" w:rsidP="00010C2E">
      <w:pPr>
        <w:spacing w:after="0" w:line="240" w:lineRule="auto"/>
        <w:jc w:val="center"/>
        <w:rPr>
          <w:rFonts w:ascii="Times New Roman" w:hAnsi="Times New Roman"/>
          <w:b/>
          <w:sz w:val="24"/>
          <w:szCs w:val="24"/>
        </w:rPr>
      </w:pPr>
    </w:p>
    <w:p w:rsidR="00010C2E" w:rsidRPr="00FE5106" w:rsidRDefault="00010C2E" w:rsidP="00010C2E">
      <w:pPr>
        <w:spacing w:line="240" w:lineRule="auto"/>
        <w:jc w:val="center"/>
        <w:rPr>
          <w:rFonts w:ascii="Times New Roman" w:hAnsi="Times New Roman"/>
          <w:b/>
          <w:sz w:val="24"/>
          <w:szCs w:val="24"/>
        </w:rPr>
      </w:pPr>
      <w:r w:rsidRPr="00FE5106">
        <w:rPr>
          <w:rFonts w:ascii="Times New Roman" w:hAnsi="Times New Roman"/>
          <w:b/>
          <w:sz w:val="24"/>
          <w:szCs w:val="24"/>
        </w:rPr>
        <w:t>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(или) результатов обучения по отдельным дисциплинам (модулям), практикам</w:t>
      </w:r>
    </w:p>
    <w:p w:rsidR="00010C2E" w:rsidRPr="00FE5106" w:rsidRDefault="00010C2E">
      <w:pPr>
        <w:rPr>
          <w:sz w:val="24"/>
          <w:szCs w:val="24"/>
        </w:rPr>
      </w:pPr>
    </w:p>
    <w:tbl>
      <w:tblPr>
        <w:tblStyle w:val="a3"/>
        <w:tblW w:w="0" w:type="auto"/>
        <w:tblLook w:val="04A0"/>
      </w:tblPr>
      <w:tblGrid>
        <w:gridCol w:w="4928"/>
        <w:gridCol w:w="4929"/>
        <w:gridCol w:w="4929"/>
      </w:tblGrid>
      <w:tr w:rsidR="00C0008C" w:rsidRPr="00FE5106" w:rsidTr="00C0008C">
        <w:tc>
          <w:tcPr>
            <w:tcW w:w="4928" w:type="dxa"/>
          </w:tcPr>
          <w:p w:rsidR="00C0008C" w:rsidRPr="00FE5106" w:rsidRDefault="00C0008C" w:rsidP="00C0008C">
            <w:pPr>
              <w:jc w:val="center"/>
              <w:rPr>
                <w:rFonts w:ascii="Times New Roman" w:hAnsi="Times New Roman" w:cs="Times New Roman"/>
                <w:b/>
                <w:sz w:val="24"/>
                <w:szCs w:val="24"/>
              </w:rPr>
            </w:pPr>
            <w:r w:rsidRPr="00FE5106">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rsidR="00C0008C" w:rsidRPr="00FE5106" w:rsidRDefault="00C0008C" w:rsidP="00C0008C">
            <w:pPr>
              <w:jc w:val="center"/>
              <w:rPr>
                <w:rFonts w:ascii="Times New Roman" w:hAnsi="Times New Roman" w:cs="Times New Roman"/>
                <w:b/>
                <w:sz w:val="24"/>
                <w:szCs w:val="24"/>
              </w:rPr>
            </w:pPr>
            <w:r w:rsidRPr="00FE5106">
              <w:rPr>
                <w:rFonts w:ascii="Times New Roman" w:hAnsi="Times New Roman" w:cs="Times New Roman"/>
                <w:b/>
                <w:sz w:val="24"/>
                <w:szCs w:val="24"/>
              </w:rPr>
              <w:t>Наименование учебной дисциплины/модуля/практики</w:t>
            </w:r>
          </w:p>
        </w:tc>
        <w:tc>
          <w:tcPr>
            <w:tcW w:w="4929" w:type="dxa"/>
          </w:tcPr>
          <w:p w:rsidR="00C0008C" w:rsidRPr="00FE5106" w:rsidRDefault="00C0008C" w:rsidP="00C0008C">
            <w:pPr>
              <w:jc w:val="center"/>
              <w:rPr>
                <w:rFonts w:ascii="Times New Roman" w:hAnsi="Times New Roman" w:cs="Times New Roman"/>
                <w:b/>
                <w:sz w:val="24"/>
                <w:szCs w:val="24"/>
              </w:rPr>
            </w:pPr>
            <w:r w:rsidRPr="00FE5106">
              <w:rPr>
                <w:rFonts w:ascii="Times New Roman" w:hAnsi="Times New Roman" w:cs="Times New Roman"/>
                <w:b/>
                <w:sz w:val="24"/>
                <w:szCs w:val="24"/>
              </w:rPr>
              <w:t>№ семестра завершения обучения по учебной дисциплине/модулю/практике</w:t>
            </w:r>
          </w:p>
        </w:tc>
      </w:tr>
      <w:tr w:rsidR="006A609A" w:rsidRPr="00FE5106" w:rsidTr="00675206">
        <w:trPr>
          <w:trHeight w:val="645"/>
        </w:trPr>
        <w:tc>
          <w:tcPr>
            <w:tcW w:w="4928" w:type="dxa"/>
          </w:tcPr>
          <w:p w:rsidR="006A609A" w:rsidRPr="00FE5106" w:rsidRDefault="009E1E18" w:rsidP="00C0008C">
            <w:pPr>
              <w:jc w:val="center"/>
              <w:rPr>
                <w:sz w:val="24"/>
                <w:szCs w:val="24"/>
              </w:rPr>
            </w:pPr>
            <w:r>
              <w:rPr>
                <w:sz w:val="24"/>
                <w:szCs w:val="24"/>
              </w:rPr>
              <w:t>8</w:t>
            </w:r>
          </w:p>
          <w:p w:rsidR="006A609A" w:rsidRPr="00FE5106" w:rsidRDefault="006A609A" w:rsidP="006B020D">
            <w:pPr>
              <w:jc w:val="center"/>
              <w:rPr>
                <w:rFonts w:ascii="Times New Roman" w:eastAsia="Calibri" w:hAnsi="Times New Roman" w:cs="Times New Roman"/>
                <w:sz w:val="24"/>
                <w:szCs w:val="24"/>
              </w:rPr>
            </w:pPr>
          </w:p>
        </w:tc>
        <w:tc>
          <w:tcPr>
            <w:tcW w:w="4929" w:type="dxa"/>
          </w:tcPr>
          <w:p w:rsidR="006A609A" w:rsidRPr="00FE5106" w:rsidRDefault="006A609A" w:rsidP="00C0008C">
            <w:pPr>
              <w:jc w:val="center"/>
              <w:rPr>
                <w:sz w:val="24"/>
                <w:szCs w:val="24"/>
              </w:rPr>
            </w:pPr>
            <w:r w:rsidRPr="00FE5106">
              <w:rPr>
                <w:rFonts w:ascii="Times New Roman" w:eastAsia="Calibri" w:hAnsi="Times New Roman" w:cs="Times New Roman"/>
                <w:sz w:val="24"/>
                <w:szCs w:val="24"/>
              </w:rPr>
              <w:t>Иностранный язык в профессиональной деятельности</w:t>
            </w:r>
            <w:r w:rsidRPr="00FE5106">
              <w:rPr>
                <w:sz w:val="24"/>
                <w:szCs w:val="24"/>
              </w:rPr>
              <w:t xml:space="preserve"> </w:t>
            </w:r>
          </w:p>
        </w:tc>
        <w:tc>
          <w:tcPr>
            <w:tcW w:w="4929" w:type="dxa"/>
          </w:tcPr>
          <w:p w:rsidR="006A609A" w:rsidRPr="00FE5106" w:rsidRDefault="006A609A" w:rsidP="00C0008C">
            <w:pPr>
              <w:jc w:val="center"/>
              <w:rPr>
                <w:sz w:val="24"/>
                <w:szCs w:val="24"/>
              </w:rPr>
            </w:pPr>
            <w:r w:rsidRPr="00FE5106">
              <w:rPr>
                <w:sz w:val="24"/>
                <w:szCs w:val="24"/>
              </w:rPr>
              <w:t>1</w:t>
            </w:r>
          </w:p>
        </w:tc>
      </w:tr>
    </w:tbl>
    <w:p w:rsidR="00010C2E" w:rsidRPr="00FE5106" w:rsidRDefault="00010C2E">
      <w:pPr>
        <w:rPr>
          <w:sz w:val="24"/>
          <w:szCs w:val="24"/>
        </w:rPr>
      </w:pPr>
    </w:p>
    <w:tbl>
      <w:tblPr>
        <w:tblStyle w:val="a3"/>
        <w:tblW w:w="15701" w:type="dxa"/>
        <w:tblLayout w:type="fixed"/>
        <w:tblLook w:val="04A0"/>
      </w:tblPr>
      <w:tblGrid>
        <w:gridCol w:w="534"/>
        <w:gridCol w:w="5953"/>
        <w:gridCol w:w="1134"/>
        <w:gridCol w:w="851"/>
        <w:gridCol w:w="708"/>
        <w:gridCol w:w="4536"/>
        <w:gridCol w:w="851"/>
        <w:gridCol w:w="1134"/>
      </w:tblGrid>
      <w:tr w:rsidR="00C0008C" w:rsidRPr="00FE5106" w:rsidTr="00F0110F">
        <w:trPr>
          <w:trHeight w:val="294"/>
        </w:trPr>
        <w:tc>
          <w:tcPr>
            <w:tcW w:w="15701" w:type="dxa"/>
            <w:gridSpan w:val="8"/>
          </w:tcPr>
          <w:p w:rsidR="00C0008C" w:rsidRPr="00FE5106" w:rsidRDefault="00C0008C" w:rsidP="00C625D5">
            <w:pPr>
              <w:jc w:val="center"/>
              <w:rPr>
                <w:rFonts w:ascii="Times New Roman" w:hAnsi="Times New Roman" w:cs="Times New Roman"/>
                <w:b/>
                <w:sz w:val="24"/>
                <w:szCs w:val="24"/>
              </w:rPr>
            </w:pPr>
            <w:r w:rsidRPr="00FE5106">
              <w:rPr>
                <w:rFonts w:ascii="Times New Roman" w:hAnsi="Times New Roman" w:cs="Times New Roman"/>
                <w:b/>
                <w:sz w:val="24"/>
                <w:szCs w:val="24"/>
              </w:rPr>
              <w:t>Код и наименование компетенции</w:t>
            </w:r>
          </w:p>
        </w:tc>
      </w:tr>
      <w:tr w:rsidR="00C0008C" w:rsidRPr="00FE5106" w:rsidTr="00F0110F">
        <w:trPr>
          <w:trHeight w:val="277"/>
        </w:trPr>
        <w:tc>
          <w:tcPr>
            <w:tcW w:w="15701" w:type="dxa"/>
            <w:gridSpan w:val="8"/>
          </w:tcPr>
          <w:p w:rsidR="00C0008C" w:rsidRPr="00FE5106" w:rsidRDefault="006B020D" w:rsidP="00C625D5">
            <w:pPr>
              <w:jc w:val="center"/>
              <w:rPr>
                <w:rFonts w:ascii="Times New Roman" w:hAnsi="Times New Roman" w:cs="Times New Roman"/>
                <w:sz w:val="24"/>
                <w:szCs w:val="24"/>
              </w:rPr>
            </w:pPr>
            <w:r w:rsidRPr="00FE5106">
              <w:rPr>
                <w:rFonts w:ascii="Times New Roman" w:hAnsi="Times New Roman" w:cs="Times New Roman"/>
                <w:sz w:val="24"/>
                <w:szCs w:val="24"/>
              </w:rPr>
              <w:t>У</w:t>
            </w:r>
            <w:r w:rsidR="00C0008C" w:rsidRPr="00FE5106">
              <w:rPr>
                <w:rFonts w:ascii="Times New Roman" w:hAnsi="Times New Roman" w:cs="Times New Roman"/>
                <w:sz w:val="24"/>
                <w:szCs w:val="24"/>
              </w:rPr>
              <w:t>К-</w:t>
            </w:r>
            <w:r w:rsidRPr="00FE5106">
              <w:rPr>
                <w:rFonts w:ascii="Times New Roman" w:hAnsi="Times New Roman" w:cs="Times New Roman"/>
                <w:sz w:val="24"/>
                <w:szCs w:val="24"/>
              </w:rPr>
              <w:t>4</w:t>
            </w:r>
            <w:r w:rsidR="00C0008C" w:rsidRPr="00FE5106">
              <w:rPr>
                <w:rFonts w:ascii="Times New Roman" w:hAnsi="Times New Roman" w:cs="Times New Roman"/>
                <w:sz w:val="24"/>
                <w:szCs w:val="24"/>
              </w:rPr>
              <w:t>.</w:t>
            </w:r>
            <w:r w:rsidR="002F7E88" w:rsidRPr="00FE5106">
              <w:rPr>
                <w:sz w:val="24"/>
                <w:szCs w:val="24"/>
              </w:rPr>
              <w:t xml:space="preserve"> </w:t>
            </w:r>
            <w:r w:rsidR="002F7E88" w:rsidRPr="00FE5106">
              <w:rPr>
                <w:rFonts w:ascii="Times New Roman" w:hAnsi="Times New Roman" w:cs="Times New Roman"/>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r>
      <w:tr w:rsidR="0030583A" w:rsidRPr="00FE5106" w:rsidTr="00083A85">
        <w:trPr>
          <w:cantSplit/>
          <w:trHeight w:val="1779"/>
        </w:trPr>
        <w:tc>
          <w:tcPr>
            <w:tcW w:w="534" w:type="dxa"/>
            <w:vAlign w:val="center"/>
          </w:tcPr>
          <w:p w:rsidR="00E372DA" w:rsidRPr="00FE5106" w:rsidRDefault="00E372DA" w:rsidP="00C625D5">
            <w:pPr>
              <w:jc w:val="center"/>
              <w:rPr>
                <w:rFonts w:ascii="Times New Roman" w:hAnsi="Times New Roman" w:cs="Times New Roman"/>
                <w:b/>
                <w:sz w:val="24"/>
                <w:szCs w:val="24"/>
              </w:rPr>
            </w:pPr>
            <w:r w:rsidRPr="00FE5106">
              <w:rPr>
                <w:rFonts w:ascii="Times New Roman" w:hAnsi="Times New Roman" w:cs="Times New Roman"/>
                <w:b/>
                <w:sz w:val="24"/>
                <w:szCs w:val="24"/>
              </w:rPr>
              <w:t>№ п/п</w:t>
            </w:r>
          </w:p>
        </w:tc>
        <w:tc>
          <w:tcPr>
            <w:tcW w:w="5953" w:type="dxa"/>
            <w:vAlign w:val="center"/>
          </w:tcPr>
          <w:p w:rsidR="00E372DA" w:rsidRPr="00FE5106" w:rsidRDefault="00E372DA" w:rsidP="0030583A">
            <w:pPr>
              <w:ind w:right="34"/>
              <w:jc w:val="center"/>
              <w:rPr>
                <w:rFonts w:ascii="Times New Roman" w:hAnsi="Times New Roman" w:cs="Times New Roman"/>
                <w:b/>
                <w:sz w:val="24"/>
                <w:szCs w:val="24"/>
              </w:rPr>
            </w:pPr>
            <w:r w:rsidRPr="00FE5106">
              <w:rPr>
                <w:rFonts w:ascii="Times New Roman" w:hAnsi="Times New Roman" w:cs="Times New Roman"/>
                <w:b/>
                <w:sz w:val="24"/>
                <w:szCs w:val="24"/>
              </w:rPr>
              <w:t>Код и наименование индикатора достижения компетенции</w:t>
            </w:r>
          </w:p>
        </w:tc>
        <w:tc>
          <w:tcPr>
            <w:tcW w:w="1134" w:type="dxa"/>
            <w:textDirection w:val="btLr"/>
            <w:vAlign w:val="center"/>
          </w:tcPr>
          <w:p w:rsidR="00E372DA" w:rsidRPr="00FE5106" w:rsidRDefault="00E372DA" w:rsidP="00C625D5">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Тип задания</w:t>
            </w:r>
          </w:p>
        </w:tc>
        <w:tc>
          <w:tcPr>
            <w:tcW w:w="851" w:type="dxa"/>
            <w:textDirection w:val="btLr"/>
            <w:vAlign w:val="center"/>
          </w:tcPr>
          <w:p w:rsidR="00E372DA" w:rsidRPr="00FE5106" w:rsidRDefault="00E372DA" w:rsidP="00C625D5">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Уровень сложности</w:t>
            </w:r>
          </w:p>
        </w:tc>
        <w:tc>
          <w:tcPr>
            <w:tcW w:w="708" w:type="dxa"/>
            <w:textDirection w:val="btLr"/>
            <w:vAlign w:val="center"/>
          </w:tcPr>
          <w:p w:rsidR="00E372DA" w:rsidRPr="00FE5106" w:rsidRDefault="00E372DA" w:rsidP="00C625D5">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Время выполнения</w:t>
            </w:r>
          </w:p>
        </w:tc>
        <w:tc>
          <w:tcPr>
            <w:tcW w:w="4536" w:type="dxa"/>
            <w:vAlign w:val="center"/>
          </w:tcPr>
          <w:p w:rsidR="00E372DA" w:rsidRPr="00FE5106" w:rsidRDefault="00E372DA" w:rsidP="00C625D5">
            <w:pPr>
              <w:jc w:val="center"/>
              <w:rPr>
                <w:rFonts w:ascii="Times New Roman" w:hAnsi="Times New Roman" w:cs="Times New Roman"/>
                <w:b/>
                <w:sz w:val="24"/>
                <w:szCs w:val="24"/>
              </w:rPr>
            </w:pPr>
            <w:r w:rsidRPr="00FE5106">
              <w:rPr>
                <w:rFonts w:ascii="Times New Roman" w:hAnsi="Times New Roman" w:cs="Times New Roman"/>
                <w:b/>
                <w:sz w:val="24"/>
                <w:szCs w:val="24"/>
              </w:rPr>
              <w:t>Задание (тест/оценочный материал)</w:t>
            </w:r>
          </w:p>
        </w:tc>
        <w:tc>
          <w:tcPr>
            <w:tcW w:w="851" w:type="dxa"/>
            <w:textDirection w:val="btLr"/>
            <w:vAlign w:val="center"/>
          </w:tcPr>
          <w:p w:rsidR="00E372DA" w:rsidRPr="00FE5106" w:rsidRDefault="00E372DA" w:rsidP="00E372DA">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Правильный/эталонный ответ</w:t>
            </w:r>
          </w:p>
        </w:tc>
        <w:tc>
          <w:tcPr>
            <w:tcW w:w="1134" w:type="dxa"/>
            <w:textDirection w:val="btLr"/>
            <w:vAlign w:val="center"/>
          </w:tcPr>
          <w:p w:rsidR="00E372DA" w:rsidRPr="00FE5106" w:rsidRDefault="00E372DA" w:rsidP="00E372DA">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Критерии оценивания</w:t>
            </w:r>
          </w:p>
        </w:tc>
      </w:tr>
      <w:tr w:rsidR="0030583A" w:rsidRPr="00FE5106" w:rsidTr="00083A85">
        <w:trPr>
          <w:trHeight w:val="423"/>
        </w:trPr>
        <w:tc>
          <w:tcPr>
            <w:tcW w:w="534" w:type="dxa"/>
            <w:vMerge w:val="restart"/>
          </w:tcPr>
          <w:p w:rsidR="00727A01" w:rsidRPr="00FE5106" w:rsidRDefault="00727A01"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1</w:t>
            </w:r>
          </w:p>
        </w:tc>
        <w:tc>
          <w:tcPr>
            <w:tcW w:w="5953" w:type="dxa"/>
          </w:tcPr>
          <w:p w:rsidR="00727A01" w:rsidRPr="00FE5106" w:rsidRDefault="00727A01"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57AC7" w:rsidRPr="00FE5106">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57AC7" w:rsidRPr="00FE5106">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30583A">
            <w:pPr>
              <w:jc w:val="both"/>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727A01" w:rsidRPr="00C668A7"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методы использования информационно-коммуникационными технологиями и средствами подготовки презентаций на иностранном языке</w:t>
            </w:r>
          </w:p>
        </w:tc>
        <w:tc>
          <w:tcPr>
            <w:tcW w:w="1134" w:type="dxa"/>
            <w:vMerge w:val="restart"/>
          </w:tcPr>
          <w:p w:rsidR="00727A01" w:rsidRPr="00FE5106" w:rsidRDefault="00727A01" w:rsidP="0030583A">
            <w:pPr>
              <w:jc w:val="center"/>
              <w:rPr>
                <w:rFonts w:ascii="Times New Roman" w:hAnsi="Times New Roman" w:cs="Times New Roman"/>
                <w:sz w:val="24"/>
                <w:szCs w:val="24"/>
              </w:rPr>
            </w:pPr>
            <w:r w:rsidRPr="00FE5106">
              <w:rPr>
                <w:rFonts w:ascii="Times New Roman" w:hAnsi="Times New Roman" w:cs="Times New Roman"/>
                <w:sz w:val="24"/>
                <w:szCs w:val="24"/>
              </w:rPr>
              <w:t>Закрытого типа</w:t>
            </w:r>
          </w:p>
        </w:tc>
        <w:tc>
          <w:tcPr>
            <w:tcW w:w="851" w:type="dxa"/>
            <w:vMerge w:val="restart"/>
          </w:tcPr>
          <w:p w:rsidR="00727A01" w:rsidRPr="00FE5106" w:rsidRDefault="00727A01" w:rsidP="0030583A">
            <w:pPr>
              <w:jc w:val="center"/>
              <w:rPr>
                <w:rFonts w:ascii="Times New Roman" w:hAnsi="Times New Roman" w:cs="Times New Roman"/>
                <w:sz w:val="24"/>
                <w:szCs w:val="24"/>
              </w:rPr>
            </w:pPr>
            <w:r w:rsidRPr="00FE5106">
              <w:rPr>
                <w:rFonts w:ascii="Times New Roman" w:hAnsi="Times New Roman" w:cs="Times New Roman"/>
                <w:sz w:val="24"/>
                <w:szCs w:val="24"/>
              </w:rPr>
              <w:t>Базовый</w:t>
            </w:r>
          </w:p>
        </w:tc>
        <w:tc>
          <w:tcPr>
            <w:tcW w:w="708" w:type="dxa"/>
            <w:vMerge w:val="restart"/>
          </w:tcPr>
          <w:p w:rsidR="00727A01" w:rsidRPr="00FE5106" w:rsidRDefault="00727A01" w:rsidP="0030583A">
            <w:pPr>
              <w:jc w:val="center"/>
              <w:rPr>
                <w:rFonts w:ascii="Times New Roman" w:hAnsi="Times New Roman" w:cs="Times New Roman"/>
                <w:sz w:val="24"/>
                <w:szCs w:val="24"/>
              </w:rPr>
            </w:pPr>
            <w:r w:rsidRPr="00FE5106">
              <w:rPr>
                <w:rFonts w:ascii="Times New Roman" w:hAnsi="Times New Roman" w:cs="Times New Roman"/>
                <w:sz w:val="24"/>
                <w:szCs w:val="24"/>
              </w:rPr>
              <w:t>1</w:t>
            </w:r>
            <w:r w:rsidR="000F023B" w:rsidRPr="00FE5106">
              <w:rPr>
                <w:rFonts w:ascii="Times New Roman" w:hAnsi="Times New Roman" w:cs="Times New Roman"/>
                <w:sz w:val="24"/>
                <w:szCs w:val="24"/>
              </w:rPr>
              <w:t>-</w:t>
            </w:r>
            <w:r w:rsidRPr="00FE5106">
              <w:rPr>
                <w:rFonts w:ascii="Times New Roman" w:hAnsi="Times New Roman" w:cs="Times New Roman"/>
                <w:sz w:val="24"/>
                <w:szCs w:val="24"/>
              </w:rPr>
              <w:t>3</w:t>
            </w:r>
            <w:r w:rsidR="000F023B" w:rsidRPr="00FE5106">
              <w:rPr>
                <w:rFonts w:ascii="Times New Roman" w:hAnsi="Times New Roman" w:cs="Times New Roman"/>
                <w:sz w:val="24"/>
                <w:szCs w:val="24"/>
              </w:rPr>
              <w:t xml:space="preserve"> </w:t>
            </w:r>
            <w:r w:rsidRPr="00FE5106">
              <w:rPr>
                <w:rFonts w:ascii="Times New Roman" w:hAnsi="Times New Roman" w:cs="Times New Roman"/>
                <w:sz w:val="24"/>
                <w:szCs w:val="24"/>
              </w:rPr>
              <w:t>мин.</w:t>
            </w:r>
          </w:p>
        </w:tc>
        <w:tc>
          <w:tcPr>
            <w:tcW w:w="4536" w:type="dxa"/>
            <w:vMerge w:val="restart"/>
          </w:tcPr>
          <w:p w:rsidR="00727A01" w:rsidRPr="00FE5106" w:rsidRDefault="00727A01"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Прочитайте текстовый фрагмент и заполните пропуск измененной формой предложенного ниже слова.</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Текстовый</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фрагмент</w:t>
            </w:r>
            <w:r w:rsidRPr="00FE5106">
              <w:rPr>
                <w:rFonts w:ascii="Times New Roman" w:eastAsia="Calibri" w:hAnsi="Times New Roman" w:cs="Times New Roman"/>
                <w:sz w:val="24"/>
                <w:szCs w:val="24"/>
                <w:lang w:val="en-US"/>
              </w:rPr>
              <w:t>.</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We ____________ in the California Sierra National Forest, on Bass Lake, just a few miles from the south gates of Yosemite National park. Skylake Yosemite is the kind of summer camp kids love.</w:t>
            </w:r>
          </w:p>
          <w:p w:rsidR="00727A01" w:rsidRPr="00FE5106" w:rsidRDefault="00727A01"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Слово для изменения и подстановки - </w:t>
            </w:r>
            <w:r w:rsidRPr="00FE5106">
              <w:rPr>
                <w:rFonts w:ascii="Times New Roman" w:eastAsia="Calibri" w:hAnsi="Times New Roman" w:cs="Times New Roman"/>
                <w:sz w:val="24"/>
                <w:szCs w:val="24"/>
                <w:lang w:val="en-US"/>
              </w:rPr>
              <w:t>LOCATE</w:t>
            </w:r>
          </w:p>
          <w:p w:rsidR="00727A01" w:rsidRPr="00FE5106" w:rsidRDefault="00727A01" w:rsidP="00C625D5">
            <w:pPr>
              <w:pStyle w:val="Default"/>
              <w:rPr>
                <w:bCs/>
              </w:rPr>
            </w:pPr>
          </w:p>
          <w:p w:rsidR="00727A01" w:rsidRPr="00FE5106" w:rsidRDefault="00727A01" w:rsidP="00C625D5">
            <w:pPr>
              <w:pStyle w:val="Default"/>
              <w:rPr>
                <w:bCs/>
              </w:rPr>
            </w:pPr>
            <w:r w:rsidRPr="00FE5106">
              <w:rPr>
                <w:bCs/>
              </w:rPr>
              <w:t>Ответ: ______________</w:t>
            </w:r>
          </w:p>
          <w:p w:rsidR="00727A01" w:rsidRPr="00FE5106" w:rsidRDefault="00727A01" w:rsidP="00C625D5">
            <w:pPr>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val="restart"/>
          </w:tcPr>
          <w:p w:rsidR="00727A01" w:rsidRPr="00FE5106" w:rsidRDefault="00727A01" w:rsidP="0030583A">
            <w:pPr>
              <w:jc w:val="center"/>
              <w:rPr>
                <w:rFonts w:ascii="Times New Roman" w:eastAsia="Calibri" w:hAnsi="Times New Roman" w:cs="Times New Roman"/>
                <w:sz w:val="24"/>
                <w:szCs w:val="24"/>
                <w:lang w:val="en-US" w:eastAsia="ru-RU"/>
              </w:rPr>
            </w:pPr>
            <w:r w:rsidRPr="00FE5106">
              <w:rPr>
                <w:rFonts w:ascii="Times New Roman" w:eastAsia="Calibri" w:hAnsi="Times New Roman" w:cs="Times New Roman"/>
                <w:sz w:val="24"/>
                <w:szCs w:val="24"/>
                <w:lang w:val="en-US" w:eastAsia="ru-RU"/>
              </w:rPr>
              <w:t>ARELOCATED</w:t>
            </w:r>
          </w:p>
        </w:tc>
        <w:tc>
          <w:tcPr>
            <w:tcW w:w="1134" w:type="dxa"/>
            <w:vMerge w:val="restart"/>
          </w:tcPr>
          <w:p w:rsidR="00727A01" w:rsidRPr="00FE5106" w:rsidRDefault="00727A01" w:rsidP="0030583A">
            <w:pPr>
              <w:jc w:val="cente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w:t>
            </w:r>
          </w:p>
          <w:p w:rsidR="00727A01" w:rsidRPr="00FE5106" w:rsidRDefault="00727A01" w:rsidP="0030583A">
            <w:pPr>
              <w:jc w:val="cente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30583A" w:rsidRPr="00FE5106" w:rsidTr="00083A85">
        <w:trPr>
          <w:trHeight w:val="415"/>
        </w:trPr>
        <w:tc>
          <w:tcPr>
            <w:tcW w:w="534" w:type="dxa"/>
            <w:vMerge/>
          </w:tcPr>
          <w:p w:rsidR="00727A01" w:rsidRPr="00FE5106" w:rsidRDefault="00727A01" w:rsidP="00C625D5">
            <w:pPr>
              <w:rPr>
                <w:rFonts w:ascii="Times New Roman" w:hAnsi="Times New Roman" w:cs="Times New Roman"/>
                <w:b/>
                <w:sz w:val="24"/>
                <w:szCs w:val="24"/>
              </w:rPr>
            </w:pPr>
          </w:p>
        </w:tc>
        <w:tc>
          <w:tcPr>
            <w:tcW w:w="5953" w:type="dxa"/>
          </w:tcPr>
          <w:p w:rsidR="00727A01" w:rsidRPr="00FE5106" w:rsidRDefault="00727A01"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Calibri" w:eastAsia="Calibri" w:hAnsi="Calibri" w:cs="Times New Roman"/>
                <w:iCs/>
                <w:color w:val="000000"/>
                <w:sz w:val="24"/>
                <w:szCs w:val="24"/>
              </w:rPr>
              <w:lastRenderedPageBreak/>
              <w:t xml:space="preserve">- </w:t>
            </w: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 </w:t>
            </w:r>
            <w:r w:rsidR="000952EC">
              <w:rPr>
                <w:rFonts w:ascii="Times New Roman" w:eastAsia="Calibri" w:hAnsi="Times New Roman" w:cs="Times New Roman"/>
                <w:iCs/>
                <w:color w:val="000000"/>
                <w:sz w:val="24"/>
                <w:szCs w:val="24"/>
              </w:rPr>
              <w:t>составлять</w:t>
            </w:r>
            <w:r w:rsidRPr="00FE5106">
              <w:rPr>
                <w:rFonts w:ascii="Times New Roman" w:eastAsia="Calibri" w:hAnsi="Times New Roman" w:cs="Times New Roman"/>
                <w:iCs/>
                <w:color w:val="000000"/>
                <w:sz w:val="24"/>
                <w:szCs w:val="24"/>
              </w:rPr>
              <w:t xml:space="preserve"> и оформлять научные работы, </w:t>
            </w:r>
            <w:r w:rsidR="000952EC">
              <w:rPr>
                <w:rFonts w:ascii="Times New Roman" w:eastAsia="Calibri" w:hAnsi="Times New Roman" w:cs="Times New Roman"/>
                <w:iCs/>
                <w:color w:val="000000"/>
                <w:sz w:val="24"/>
                <w:szCs w:val="24"/>
              </w:rPr>
              <w:t>научные</w:t>
            </w:r>
            <w:r w:rsidRPr="00FE5106">
              <w:rPr>
                <w:rFonts w:ascii="Times New Roman" w:eastAsia="Calibri" w:hAnsi="Times New Roman" w:cs="Times New Roman"/>
                <w:iCs/>
                <w:color w:val="000000"/>
                <w:sz w:val="24"/>
                <w:szCs w:val="24"/>
              </w:rPr>
              <w:t xml:space="preserve"> статьи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727A01" w:rsidRPr="00C668A7"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r w:rsidRPr="00FE5106">
              <w:rPr>
                <w:rFonts w:ascii="Times New Roman" w:eastAsia="Calibri" w:hAnsi="Times New Roman" w:cs="Times New Roman"/>
                <w:sz w:val="24"/>
                <w:szCs w:val="24"/>
              </w:rPr>
              <w:t xml:space="preserve"> </w:t>
            </w:r>
          </w:p>
        </w:tc>
        <w:tc>
          <w:tcPr>
            <w:tcW w:w="1134" w:type="dxa"/>
            <w:vMerge/>
          </w:tcPr>
          <w:p w:rsidR="00727A01" w:rsidRPr="00FE5106" w:rsidRDefault="00727A01" w:rsidP="0030583A">
            <w:pPr>
              <w:jc w:val="cente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4536"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c>
          <w:tcPr>
            <w:tcW w:w="1134" w:type="dxa"/>
            <w:vMerge/>
          </w:tcPr>
          <w:p w:rsidR="00727A01" w:rsidRPr="00FE5106" w:rsidRDefault="00727A01" w:rsidP="00C625D5">
            <w:pPr>
              <w:rPr>
                <w:rFonts w:ascii="Times New Roman" w:hAnsi="Times New Roman" w:cs="Times New Roman"/>
                <w:b/>
                <w:sz w:val="24"/>
                <w:szCs w:val="24"/>
              </w:rPr>
            </w:pPr>
          </w:p>
        </w:tc>
      </w:tr>
      <w:tr w:rsidR="0030583A" w:rsidRPr="00FE5106" w:rsidTr="00083A85">
        <w:trPr>
          <w:trHeight w:val="548"/>
        </w:trPr>
        <w:tc>
          <w:tcPr>
            <w:tcW w:w="534" w:type="dxa"/>
            <w:vMerge/>
          </w:tcPr>
          <w:p w:rsidR="00727A01" w:rsidRPr="00FE5106" w:rsidRDefault="00727A01" w:rsidP="00C625D5">
            <w:pPr>
              <w:rPr>
                <w:rFonts w:ascii="Times New Roman" w:hAnsi="Times New Roman" w:cs="Times New Roman"/>
                <w:b/>
                <w:sz w:val="24"/>
                <w:szCs w:val="24"/>
              </w:rPr>
            </w:pPr>
          </w:p>
        </w:tc>
        <w:tc>
          <w:tcPr>
            <w:tcW w:w="5953" w:type="dxa"/>
          </w:tcPr>
          <w:p w:rsidR="00727A01" w:rsidRPr="00FE5106" w:rsidRDefault="00727A01"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727A01" w:rsidRPr="00FE5106" w:rsidRDefault="00727A01" w:rsidP="0030583A">
            <w:pPr>
              <w:jc w:val="both"/>
              <w:rPr>
                <w:rFonts w:ascii="Times New Roman" w:eastAsia="Calibri" w:hAnsi="Times New Roman" w:cs="Times New Roman"/>
                <w:sz w:val="24"/>
                <w:szCs w:val="24"/>
              </w:rPr>
            </w:pPr>
            <w:r w:rsidRPr="00FE5106">
              <w:rPr>
                <w:rFonts w:ascii="Calibri" w:eastAsia="Calibri" w:hAnsi="Calibri" w:cs="Times New Roman"/>
                <w:sz w:val="24"/>
                <w:szCs w:val="24"/>
              </w:rPr>
              <w:t xml:space="preserve">- </w:t>
            </w:r>
            <w:r w:rsidRPr="00FE5106">
              <w:rPr>
                <w:rFonts w:ascii="Times New Roman" w:eastAsia="Calibri" w:hAnsi="Times New Roman" w:cs="Times New Roman"/>
                <w:sz w:val="24"/>
                <w:szCs w:val="24"/>
              </w:rPr>
              <w:t xml:space="preserve">использования иностранного языка как способности к </w:t>
            </w:r>
            <w:r w:rsidRPr="00FE5106">
              <w:rPr>
                <w:rFonts w:ascii="Times New Roman" w:eastAsia="Calibri" w:hAnsi="Times New Roman" w:cs="Times New Roman"/>
                <w:sz w:val="24"/>
                <w:szCs w:val="24"/>
              </w:rPr>
              <w:lastRenderedPageBreak/>
              <w:t>коммуникациям в устной и письменной  формах для решения задач академической и профессиональной деятельности;</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727A01" w:rsidRPr="00C668A7"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использования информационно-коммуникационных технологий и средств для подготовки презентаций на иностранном языке.</w:t>
            </w:r>
          </w:p>
        </w:tc>
        <w:tc>
          <w:tcPr>
            <w:tcW w:w="1134" w:type="dxa"/>
            <w:vMerge/>
          </w:tcPr>
          <w:p w:rsidR="00727A01" w:rsidRPr="00FE5106" w:rsidRDefault="00727A01" w:rsidP="0030583A">
            <w:pPr>
              <w:jc w:val="cente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4536"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c>
          <w:tcPr>
            <w:tcW w:w="1134" w:type="dxa"/>
            <w:vMerge/>
          </w:tcPr>
          <w:p w:rsidR="00727A01" w:rsidRPr="00FE5106" w:rsidRDefault="00727A01" w:rsidP="00C625D5">
            <w:pPr>
              <w:rPr>
                <w:rFonts w:ascii="Times New Roman" w:hAnsi="Times New Roman" w:cs="Times New Roman"/>
                <w:b/>
                <w:sz w:val="24"/>
                <w:szCs w:val="24"/>
              </w:rPr>
            </w:pPr>
          </w:p>
        </w:tc>
      </w:tr>
      <w:tr w:rsidR="0030583A" w:rsidRPr="00FE5106" w:rsidTr="00083A85">
        <w:trPr>
          <w:trHeight w:val="420"/>
        </w:trPr>
        <w:tc>
          <w:tcPr>
            <w:tcW w:w="534" w:type="dxa"/>
            <w:vMerge w:val="restart"/>
          </w:tcPr>
          <w:p w:rsidR="00727A01" w:rsidRPr="00FE5106" w:rsidRDefault="00727A01"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2</w:t>
            </w:r>
          </w:p>
        </w:tc>
        <w:tc>
          <w:tcPr>
            <w:tcW w:w="5953" w:type="dxa"/>
          </w:tcPr>
          <w:p w:rsidR="00727A01" w:rsidRPr="00FE5106" w:rsidRDefault="00727A01"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30583A">
            <w:pPr>
              <w:jc w:val="both"/>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методы использования информационно-коммуникационными технологиями и средствами подготовки презентаций на иностранном языке</w:t>
            </w:r>
          </w:p>
        </w:tc>
        <w:tc>
          <w:tcPr>
            <w:tcW w:w="1134" w:type="dxa"/>
            <w:vMerge w:val="restart"/>
          </w:tcPr>
          <w:p w:rsidR="00727A01" w:rsidRPr="00FE5106" w:rsidRDefault="00727A01"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Задание закрытого типа</w:t>
            </w:r>
          </w:p>
        </w:tc>
        <w:tc>
          <w:tcPr>
            <w:tcW w:w="851" w:type="dxa"/>
            <w:vMerge w:val="restart"/>
          </w:tcPr>
          <w:p w:rsidR="00727A01" w:rsidRPr="00FE5106" w:rsidRDefault="00727A01"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Базовый</w:t>
            </w:r>
          </w:p>
        </w:tc>
        <w:tc>
          <w:tcPr>
            <w:tcW w:w="708" w:type="dxa"/>
            <w:vMerge w:val="restart"/>
          </w:tcPr>
          <w:p w:rsidR="00727A01" w:rsidRPr="00FE5106" w:rsidRDefault="00727A01"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1-3 мин</w:t>
            </w:r>
          </w:p>
        </w:tc>
        <w:tc>
          <w:tcPr>
            <w:tcW w:w="4536" w:type="dxa"/>
            <w:vMerge w:val="restart"/>
          </w:tcPr>
          <w:p w:rsidR="00727A01" w:rsidRPr="00FE5106" w:rsidRDefault="00727A01" w:rsidP="00C625D5">
            <w:pPr>
              <w:pStyle w:val="Default"/>
              <w:rPr>
                <w:bCs/>
                <w:i/>
              </w:rPr>
            </w:pPr>
            <w:r w:rsidRPr="00FE5106">
              <w:rPr>
                <w:bCs/>
                <w:i/>
              </w:rPr>
              <w:t>Прочитайте вопрос и выберите один правильный вариант из четырех предложенных ниже:</w:t>
            </w:r>
          </w:p>
          <w:p w:rsidR="00727A01" w:rsidRPr="00FE5106" w:rsidRDefault="00727A01" w:rsidP="00C625D5">
            <w:pPr>
              <w:pStyle w:val="Default"/>
              <w:rPr>
                <w:bCs/>
              </w:rPr>
            </w:pP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What region is famous for its volcanoes and hot lakes with fountains spewing forth from the depths of the earth?</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1) Karelia</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2) Dagestan</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3) Altai</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4) Kamchatka</w:t>
            </w:r>
          </w:p>
          <w:p w:rsidR="00727A01" w:rsidRPr="00FE5106" w:rsidRDefault="00727A01" w:rsidP="00C625D5">
            <w:pPr>
              <w:pStyle w:val="Default"/>
              <w:rPr>
                <w:bCs/>
                <w:lang w:val="en-US"/>
              </w:rPr>
            </w:pPr>
          </w:p>
          <w:p w:rsidR="00727A01" w:rsidRPr="00FE5106" w:rsidRDefault="00727A01" w:rsidP="00C625D5">
            <w:pPr>
              <w:rPr>
                <w:rFonts w:ascii="Times New Roman" w:eastAsia="Calibri" w:hAnsi="Times New Roman" w:cs="Times New Roman"/>
                <w:b/>
                <w:sz w:val="24"/>
                <w:szCs w:val="24"/>
                <w:lang w:val="en-US" w:eastAsia="ru-RU"/>
              </w:rPr>
            </w:pPr>
            <w:r w:rsidRPr="00FE5106">
              <w:rPr>
                <w:rFonts w:ascii="Calibri" w:eastAsia="Calibri" w:hAnsi="Calibri" w:cs="Times New Roman"/>
                <w:bCs/>
                <w:sz w:val="24"/>
                <w:szCs w:val="24"/>
              </w:rPr>
              <w:t>Ответ</w:t>
            </w:r>
            <w:r w:rsidRPr="00FE5106">
              <w:rPr>
                <w:rFonts w:ascii="Calibri" w:eastAsia="Calibri" w:hAnsi="Calibri" w:cs="Times New Roman"/>
                <w:bCs/>
                <w:sz w:val="24"/>
                <w:szCs w:val="24"/>
                <w:lang w:val="en-US"/>
              </w:rPr>
              <w:t>: ______________</w:t>
            </w:r>
          </w:p>
        </w:tc>
        <w:tc>
          <w:tcPr>
            <w:tcW w:w="851" w:type="dxa"/>
            <w:vMerge w:val="restart"/>
          </w:tcPr>
          <w:p w:rsidR="00727A01" w:rsidRPr="00FE5106" w:rsidRDefault="00727A01"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4</w:t>
            </w:r>
          </w:p>
        </w:tc>
        <w:tc>
          <w:tcPr>
            <w:tcW w:w="1134" w:type="dxa"/>
            <w:vMerge w:val="restart"/>
          </w:tcPr>
          <w:p w:rsidR="00727A01" w:rsidRPr="00FE5106" w:rsidRDefault="00727A01" w:rsidP="0030583A">
            <w:pPr>
              <w:jc w:val="cente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w:t>
            </w:r>
          </w:p>
          <w:p w:rsidR="00727A01" w:rsidRPr="00FE5106" w:rsidRDefault="00727A01" w:rsidP="0030583A">
            <w:pPr>
              <w:jc w:val="cente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30583A" w:rsidRPr="00FE5106" w:rsidTr="00083A85">
        <w:trPr>
          <w:trHeight w:val="412"/>
        </w:trPr>
        <w:tc>
          <w:tcPr>
            <w:tcW w:w="534" w:type="dxa"/>
            <w:vMerge/>
          </w:tcPr>
          <w:p w:rsidR="00727A01" w:rsidRPr="00FE5106" w:rsidRDefault="00727A01" w:rsidP="00C625D5">
            <w:pPr>
              <w:rPr>
                <w:rFonts w:ascii="Times New Roman" w:hAnsi="Times New Roman" w:cs="Times New Roman"/>
                <w:b/>
                <w:sz w:val="24"/>
                <w:szCs w:val="24"/>
              </w:rPr>
            </w:pPr>
          </w:p>
        </w:tc>
        <w:tc>
          <w:tcPr>
            <w:tcW w:w="5953" w:type="dxa"/>
          </w:tcPr>
          <w:p w:rsidR="00727A01" w:rsidRPr="00FE5106" w:rsidRDefault="00727A01"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lastRenderedPageBreak/>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2F7E88" w:rsidRPr="00FE5106">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2F7E88" w:rsidRPr="00FE5106">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r w:rsidRPr="00FE5106">
              <w:rPr>
                <w:rFonts w:ascii="Times New Roman" w:eastAsia="Calibri" w:hAnsi="Times New Roman" w:cs="Times New Roman"/>
                <w:sz w:val="24"/>
                <w:szCs w:val="24"/>
              </w:rPr>
              <w:t xml:space="preserve"> </w:t>
            </w:r>
          </w:p>
        </w:tc>
        <w:tc>
          <w:tcPr>
            <w:tcW w:w="1134" w:type="dxa"/>
            <w:vMerge/>
          </w:tcPr>
          <w:p w:rsidR="00727A01" w:rsidRPr="00FE5106" w:rsidRDefault="00727A01" w:rsidP="0030583A">
            <w:pPr>
              <w:jc w:val="cente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4536"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c>
          <w:tcPr>
            <w:tcW w:w="1134" w:type="dxa"/>
            <w:vMerge/>
          </w:tcPr>
          <w:p w:rsidR="00727A01" w:rsidRPr="00FE5106" w:rsidRDefault="00727A01" w:rsidP="00C625D5">
            <w:pPr>
              <w:rPr>
                <w:rFonts w:ascii="Times New Roman" w:hAnsi="Times New Roman" w:cs="Times New Roman"/>
                <w:b/>
                <w:sz w:val="24"/>
                <w:szCs w:val="24"/>
              </w:rPr>
            </w:pPr>
          </w:p>
        </w:tc>
      </w:tr>
      <w:tr w:rsidR="0030583A" w:rsidRPr="00FE5106" w:rsidTr="00083A85">
        <w:trPr>
          <w:trHeight w:val="548"/>
        </w:trPr>
        <w:tc>
          <w:tcPr>
            <w:tcW w:w="534" w:type="dxa"/>
            <w:vMerge/>
          </w:tcPr>
          <w:p w:rsidR="00727A01" w:rsidRPr="00FE5106" w:rsidRDefault="00727A01" w:rsidP="00C625D5">
            <w:pPr>
              <w:rPr>
                <w:rFonts w:ascii="Times New Roman" w:hAnsi="Times New Roman" w:cs="Times New Roman"/>
                <w:b/>
                <w:sz w:val="24"/>
                <w:szCs w:val="24"/>
              </w:rPr>
            </w:pPr>
          </w:p>
        </w:tc>
        <w:tc>
          <w:tcPr>
            <w:tcW w:w="5953" w:type="dxa"/>
          </w:tcPr>
          <w:p w:rsidR="00727A01" w:rsidRPr="00FE5106" w:rsidRDefault="00727A01"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коммуникациям в устной и письменной  формах для </w:t>
            </w:r>
            <w:r w:rsidRPr="00FE5106">
              <w:rPr>
                <w:rFonts w:ascii="Times New Roman" w:eastAsia="Calibri" w:hAnsi="Times New Roman" w:cs="Times New Roman"/>
                <w:sz w:val="24"/>
                <w:szCs w:val="24"/>
              </w:rPr>
              <w:lastRenderedPageBreak/>
              <w:t>решения задач академической и профессиональной деятельности;</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0952EC">
              <w:rPr>
                <w:rFonts w:ascii="Times New Roman" w:eastAsia="Calibri" w:hAnsi="Times New Roman" w:cs="Times New Roman"/>
                <w:sz w:val="24"/>
                <w:szCs w:val="24"/>
              </w:rPr>
              <w:t xml:space="preserve"> на</w:t>
            </w:r>
            <w:r w:rsidRPr="00FE5106">
              <w:rPr>
                <w:rFonts w:ascii="Times New Roman" w:eastAsia="Calibri" w:hAnsi="Times New Roman" w:cs="Times New Roman"/>
                <w:sz w:val="24"/>
                <w:szCs w:val="24"/>
              </w:rPr>
              <w:t xml:space="preserve">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w:t>
            </w:r>
            <w:r w:rsidR="000952EC">
              <w:rPr>
                <w:rFonts w:ascii="Times New Roman" w:eastAsia="Calibri" w:hAnsi="Times New Roman" w:cs="Times New Roman"/>
                <w:sz w:val="24"/>
                <w:szCs w:val="24"/>
              </w:rPr>
              <w:t>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0952EC">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727A01" w:rsidRPr="00FE5106" w:rsidRDefault="00727A01"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использования информационно-коммуникационных технологий и средств для подготовки презентаций на иностранном языке.</w:t>
            </w:r>
          </w:p>
        </w:tc>
        <w:tc>
          <w:tcPr>
            <w:tcW w:w="1134" w:type="dxa"/>
            <w:vMerge/>
          </w:tcPr>
          <w:p w:rsidR="00727A01" w:rsidRPr="00FE5106" w:rsidRDefault="00727A01" w:rsidP="0030583A">
            <w:pPr>
              <w:jc w:val="cente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4536"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c>
          <w:tcPr>
            <w:tcW w:w="1134" w:type="dxa"/>
            <w:vMerge/>
          </w:tcPr>
          <w:p w:rsidR="00727A01" w:rsidRPr="00FE5106" w:rsidRDefault="00727A01" w:rsidP="00C625D5">
            <w:pPr>
              <w:rPr>
                <w:rFonts w:ascii="Times New Roman" w:hAnsi="Times New Roman" w:cs="Times New Roman"/>
                <w:b/>
                <w:sz w:val="24"/>
                <w:szCs w:val="24"/>
              </w:rPr>
            </w:pPr>
          </w:p>
        </w:tc>
      </w:tr>
      <w:tr w:rsidR="0030583A" w:rsidRPr="00FE5106" w:rsidTr="00083A85">
        <w:trPr>
          <w:trHeight w:val="505"/>
        </w:trPr>
        <w:tc>
          <w:tcPr>
            <w:tcW w:w="534" w:type="dxa"/>
            <w:vMerge w:val="restart"/>
          </w:tcPr>
          <w:p w:rsidR="002F7E88" w:rsidRPr="00FE5106" w:rsidRDefault="002F7E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3</w:t>
            </w:r>
          </w:p>
        </w:tc>
        <w:tc>
          <w:tcPr>
            <w:tcW w:w="5953" w:type="dxa"/>
          </w:tcPr>
          <w:p w:rsidR="002F7E88" w:rsidRPr="00FE5106" w:rsidRDefault="002F7E88"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w:t>
            </w:r>
            <w:r w:rsidR="000952EC">
              <w:rPr>
                <w:rFonts w:ascii="Times New Roman" w:eastAsia="Calibri" w:hAnsi="Times New Roman" w:cs="Times New Roman"/>
                <w:sz w:val="24"/>
                <w:szCs w:val="24"/>
              </w:rPr>
              <w:t>анного и ясного построения</w:t>
            </w:r>
            <w:r w:rsidRPr="00FE5106">
              <w:rPr>
                <w:rFonts w:ascii="Times New Roman" w:eastAsia="Calibri" w:hAnsi="Times New Roman" w:cs="Times New Roman"/>
                <w:sz w:val="24"/>
                <w:szCs w:val="24"/>
              </w:rPr>
              <w:t xml:space="preserve"> устной и письменно</w:t>
            </w:r>
            <w:r w:rsidR="000952EC">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30583A">
            <w:pPr>
              <w:jc w:val="both"/>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2F7E88" w:rsidRPr="00FE5106" w:rsidRDefault="002F7E88" w:rsidP="0030583A">
            <w:pPr>
              <w:jc w:val="both"/>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1134" w:type="dxa"/>
            <w:vMerge w:val="restart"/>
          </w:tcPr>
          <w:p w:rsidR="002F7E88" w:rsidRPr="00FE5106" w:rsidRDefault="002F7E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Задание закрытого типа</w:t>
            </w:r>
          </w:p>
        </w:tc>
        <w:tc>
          <w:tcPr>
            <w:tcW w:w="851" w:type="dxa"/>
            <w:vMerge w:val="restart"/>
          </w:tcPr>
          <w:p w:rsidR="002F7E88" w:rsidRPr="00FE5106" w:rsidRDefault="002F7E88" w:rsidP="0030583A">
            <w:pPr>
              <w:jc w:val="cente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lang w:eastAsia="ru-RU"/>
              </w:rPr>
              <w:t>Повышенный</w:t>
            </w:r>
          </w:p>
        </w:tc>
        <w:tc>
          <w:tcPr>
            <w:tcW w:w="708" w:type="dxa"/>
            <w:vMerge w:val="restart"/>
          </w:tcPr>
          <w:p w:rsidR="002F7E88" w:rsidRPr="00FE5106" w:rsidRDefault="002F7E88" w:rsidP="0030583A">
            <w:pPr>
              <w:jc w:val="cente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lang w:eastAsia="ru-RU"/>
              </w:rPr>
              <w:t>3-5 мин</w:t>
            </w:r>
          </w:p>
        </w:tc>
        <w:tc>
          <w:tcPr>
            <w:tcW w:w="4536" w:type="dxa"/>
            <w:vMerge w:val="restart"/>
          </w:tcPr>
          <w:p w:rsidR="002F7E88" w:rsidRPr="00FE5106" w:rsidRDefault="002F7E88"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 xml:space="preserve">Прочитайте текст и определите один наиболее подходящий из четырех вариантов </w:t>
            </w:r>
            <w:r w:rsidRPr="00FE5106">
              <w:rPr>
                <w:rFonts w:ascii="Times New Roman" w:eastAsia="Calibri" w:hAnsi="Times New Roman" w:cs="Times New Roman"/>
                <w:i/>
                <w:sz w:val="24"/>
                <w:szCs w:val="24"/>
                <w:lang w:val="en-US"/>
              </w:rPr>
              <w:t>A</w:t>
            </w:r>
            <w:r w:rsidRPr="00FE5106">
              <w:rPr>
                <w:rFonts w:ascii="Times New Roman" w:eastAsia="Calibri" w:hAnsi="Times New Roman" w:cs="Times New Roman"/>
                <w:i/>
                <w:sz w:val="24"/>
                <w:szCs w:val="24"/>
              </w:rPr>
              <w:t>-</w:t>
            </w:r>
            <w:r w:rsidRPr="00FE5106">
              <w:rPr>
                <w:rFonts w:ascii="Times New Roman" w:eastAsia="Calibri" w:hAnsi="Times New Roman" w:cs="Times New Roman"/>
                <w:i/>
                <w:sz w:val="24"/>
                <w:szCs w:val="24"/>
                <w:lang w:val="en-US"/>
              </w:rPr>
              <w:t>D</w:t>
            </w:r>
            <w:r w:rsidRPr="00FE5106">
              <w:rPr>
                <w:rFonts w:ascii="Times New Roman" w:eastAsia="Calibri" w:hAnsi="Times New Roman" w:cs="Times New Roman"/>
                <w:i/>
                <w:sz w:val="24"/>
                <w:szCs w:val="24"/>
              </w:rPr>
              <w:t xml:space="preserve"> ниже заголовок.</w:t>
            </w:r>
          </w:p>
          <w:p w:rsidR="002F7E88" w:rsidRPr="00FE5106" w:rsidRDefault="002F7E88" w:rsidP="00C625D5">
            <w:pPr>
              <w:rPr>
                <w:rFonts w:ascii="Times New Roman" w:eastAsia="Calibri" w:hAnsi="Times New Roman" w:cs="Times New Roman"/>
                <w:sz w:val="24"/>
                <w:szCs w:val="24"/>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Текст</w:t>
            </w:r>
            <w:r w:rsidRPr="00FE5106">
              <w:rPr>
                <w:rFonts w:ascii="Times New Roman" w:eastAsia="Calibri" w:hAnsi="Times New Roman" w:cs="Times New Roman"/>
                <w:sz w:val="24"/>
                <w:szCs w:val="24"/>
                <w:lang w:val="en-US"/>
              </w:rPr>
              <w:t xml:space="preserve">.  </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Learning English is a long, slow process. There are mountains of verb tables, forests of vocabulary and wilderness plains of multiple choice questions. The only way to get there quicker is to go and live in the UK for a few months. That will do the job nicely!</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Варианты</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заголовков</w:t>
            </w:r>
            <w:r w:rsidRPr="00FE5106">
              <w:rPr>
                <w:rFonts w:ascii="Times New Roman" w:eastAsia="Calibri" w:hAnsi="Times New Roman" w:cs="Times New Roman"/>
                <w:sz w:val="24"/>
                <w:szCs w:val="24"/>
                <w:lang w:val="en-US"/>
              </w:rPr>
              <w:t>.</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A Mission impossible</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B Difficult job</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C The fastest way</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 xml:space="preserve">D Now or never </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Ответ</w:t>
            </w:r>
            <w:r w:rsidRPr="00FE5106">
              <w:rPr>
                <w:rFonts w:ascii="Times New Roman" w:eastAsia="Calibri" w:hAnsi="Times New Roman" w:cs="Times New Roman"/>
                <w:sz w:val="24"/>
                <w:szCs w:val="24"/>
                <w:lang w:val="en-US"/>
              </w:rPr>
              <w:t>: ___________________</w:t>
            </w:r>
          </w:p>
          <w:p w:rsidR="002F7E88" w:rsidRPr="00FE5106" w:rsidRDefault="002F7E88" w:rsidP="00C625D5">
            <w:pPr>
              <w:rPr>
                <w:rFonts w:ascii="Times New Roman" w:eastAsia="Calibri" w:hAnsi="Times New Roman" w:cs="Times New Roman"/>
                <w:sz w:val="24"/>
                <w:szCs w:val="24"/>
                <w:lang w:val="en-US" w:eastAsia="ru-RU"/>
              </w:rPr>
            </w:pPr>
          </w:p>
        </w:tc>
        <w:tc>
          <w:tcPr>
            <w:tcW w:w="851" w:type="dxa"/>
            <w:vMerge w:val="restart"/>
          </w:tcPr>
          <w:p w:rsidR="002F7E88" w:rsidRPr="00FE5106" w:rsidRDefault="002F7E88" w:rsidP="0030583A">
            <w:pPr>
              <w:jc w:val="center"/>
              <w:rPr>
                <w:rFonts w:ascii="Times New Roman" w:eastAsia="Calibri" w:hAnsi="Times New Roman" w:cs="Times New Roman"/>
                <w:sz w:val="24"/>
                <w:szCs w:val="24"/>
                <w:lang w:val="en-US" w:eastAsia="ru-RU"/>
              </w:rPr>
            </w:pPr>
            <w:r w:rsidRPr="00FE5106">
              <w:rPr>
                <w:rFonts w:ascii="Times New Roman" w:eastAsia="Calibri" w:hAnsi="Times New Roman" w:cs="Times New Roman"/>
                <w:sz w:val="24"/>
                <w:szCs w:val="24"/>
                <w:lang w:val="en-US" w:eastAsia="ru-RU"/>
              </w:rPr>
              <w:t>A</w:t>
            </w:r>
          </w:p>
        </w:tc>
        <w:tc>
          <w:tcPr>
            <w:tcW w:w="1134" w:type="dxa"/>
            <w:vMerge w:val="restart"/>
          </w:tcPr>
          <w:p w:rsidR="002F7E88" w:rsidRPr="00FE5106" w:rsidRDefault="002F7E88" w:rsidP="0030583A">
            <w:pPr>
              <w:jc w:val="cente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w:t>
            </w:r>
          </w:p>
          <w:p w:rsidR="002F7E88" w:rsidRPr="00FE5106" w:rsidRDefault="002F7E88" w:rsidP="0030583A">
            <w:pPr>
              <w:jc w:val="cente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30583A" w:rsidRPr="00FE5106" w:rsidTr="00083A85">
        <w:trPr>
          <w:trHeight w:val="413"/>
        </w:trPr>
        <w:tc>
          <w:tcPr>
            <w:tcW w:w="534" w:type="dxa"/>
            <w:vMerge/>
          </w:tcPr>
          <w:p w:rsidR="002F7E88" w:rsidRPr="00FE5106" w:rsidRDefault="002F7E88" w:rsidP="00C625D5">
            <w:pPr>
              <w:rPr>
                <w:rFonts w:ascii="Times New Roman" w:hAnsi="Times New Roman" w:cs="Times New Roman"/>
                <w:b/>
                <w:sz w:val="24"/>
                <w:szCs w:val="24"/>
              </w:rPr>
            </w:pPr>
          </w:p>
        </w:tc>
        <w:tc>
          <w:tcPr>
            <w:tcW w:w="5953" w:type="dxa"/>
          </w:tcPr>
          <w:p w:rsidR="002F7E88" w:rsidRPr="00FE5106" w:rsidRDefault="002F7E88"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2F7E88" w:rsidRPr="00FE5106" w:rsidRDefault="005A6897" w:rsidP="0030583A">
            <w:pPr>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lastRenderedPageBreak/>
              <w:t>-</w:t>
            </w:r>
            <w:r w:rsidR="002F7E88"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2F7E88" w:rsidRPr="00FE5106" w:rsidRDefault="000952EC" w:rsidP="0030583A">
            <w:pPr>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составлять</w:t>
            </w:r>
            <w:r w:rsidR="002F7E88" w:rsidRPr="00FE5106">
              <w:rPr>
                <w:rFonts w:ascii="Times New Roman" w:eastAsia="Calibri" w:hAnsi="Times New Roman" w:cs="Times New Roman"/>
                <w:iCs/>
                <w:color w:val="000000"/>
                <w:sz w:val="24"/>
                <w:szCs w:val="24"/>
              </w:rPr>
              <w:t xml:space="preserve"> и </w:t>
            </w:r>
            <w:r>
              <w:rPr>
                <w:rFonts w:ascii="Times New Roman" w:eastAsia="Calibri" w:hAnsi="Times New Roman" w:cs="Times New Roman"/>
                <w:iCs/>
                <w:color w:val="000000"/>
                <w:sz w:val="24"/>
                <w:szCs w:val="24"/>
              </w:rPr>
              <w:t>оформлять научные работы, научные</w:t>
            </w:r>
            <w:r w:rsidR="002F7E88" w:rsidRPr="00FE5106">
              <w:rPr>
                <w:rFonts w:ascii="Times New Roman" w:eastAsia="Calibri" w:hAnsi="Times New Roman" w:cs="Times New Roman"/>
                <w:iCs/>
                <w:color w:val="000000"/>
                <w:sz w:val="24"/>
                <w:szCs w:val="24"/>
              </w:rPr>
              <w:t xml:space="preserve"> статьи на иностранном языке;</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2F7E88" w:rsidRPr="00FE5106" w:rsidRDefault="002F7E88" w:rsidP="0030583A">
            <w:pPr>
              <w:jc w:val="both"/>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1134" w:type="dxa"/>
            <w:vMerge/>
          </w:tcPr>
          <w:p w:rsidR="002F7E88" w:rsidRPr="00FE5106" w:rsidRDefault="002F7E88" w:rsidP="0030583A">
            <w:pPr>
              <w:jc w:val="center"/>
              <w:rPr>
                <w:rFonts w:ascii="Times New Roman" w:hAnsi="Times New Roman" w:cs="Times New Roman"/>
                <w:b/>
                <w:sz w:val="24"/>
                <w:szCs w:val="24"/>
              </w:rPr>
            </w:pPr>
          </w:p>
        </w:tc>
        <w:tc>
          <w:tcPr>
            <w:tcW w:w="851" w:type="dxa"/>
            <w:vMerge/>
          </w:tcPr>
          <w:p w:rsidR="002F7E88" w:rsidRPr="00FE5106" w:rsidRDefault="002F7E88" w:rsidP="00C625D5">
            <w:pPr>
              <w:rPr>
                <w:rFonts w:ascii="Times New Roman" w:hAnsi="Times New Roman" w:cs="Times New Roman"/>
                <w:b/>
                <w:sz w:val="24"/>
                <w:szCs w:val="24"/>
              </w:rPr>
            </w:pPr>
          </w:p>
        </w:tc>
        <w:tc>
          <w:tcPr>
            <w:tcW w:w="708" w:type="dxa"/>
            <w:vMerge/>
          </w:tcPr>
          <w:p w:rsidR="002F7E88" w:rsidRPr="00FE5106" w:rsidRDefault="002F7E88" w:rsidP="00C625D5">
            <w:pPr>
              <w:rPr>
                <w:rFonts w:ascii="Times New Roman" w:hAnsi="Times New Roman" w:cs="Times New Roman"/>
                <w:b/>
                <w:sz w:val="24"/>
                <w:szCs w:val="24"/>
              </w:rPr>
            </w:pPr>
          </w:p>
        </w:tc>
        <w:tc>
          <w:tcPr>
            <w:tcW w:w="4536" w:type="dxa"/>
            <w:vMerge/>
          </w:tcPr>
          <w:p w:rsidR="002F7E88" w:rsidRPr="00FE5106" w:rsidRDefault="002F7E88" w:rsidP="00C625D5">
            <w:pPr>
              <w:rPr>
                <w:rFonts w:ascii="Times New Roman" w:hAnsi="Times New Roman" w:cs="Times New Roman"/>
                <w:b/>
                <w:sz w:val="24"/>
                <w:szCs w:val="24"/>
              </w:rPr>
            </w:pPr>
          </w:p>
        </w:tc>
        <w:tc>
          <w:tcPr>
            <w:tcW w:w="851" w:type="dxa"/>
            <w:vMerge/>
          </w:tcPr>
          <w:p w:rsidR="002F7E88" w:rsidRPr="00FE5106" w:rsidRDefault="002F7E88" w:rsidP="00C625D5">
            <w:pPr>
              <w:rPr>
                <w:rFonts w:ascii="Times New Roman" w:hAnsi="Times New Roman" w:cs="Times New Roman"/>
                <w:b/>
                <w:sz w:val="24"/>
                <w:szCs w:val="24"/>
              </w:rPr>
            </w:pPr>
          </w:p>
        </w:tc>
        <w:tc>
          <w:tcPr>
            <w:tcW w:w="1134" w:type="dxa"/>
            <w:vMerge/>
          </w:tcPr>
          <w:p w:rsidR="002F7E88" w:rsidRPr="00FE5106" w:rsidRDefault="002F7E88" w:rsidP="00C625D5">
            <w:pPr>
              <w:rPr>
                <w:rFonts w:ascii="Times New Roman" w:hAnsi="Times New Roman" w:cs="Times New Roman"/>
                <w:b/>
                <w:sz w:val="24"/>
                <w:szCs w:val="24"/>
              </w:rPr>
            </w:pPr>
          </w:p>
        </w:tc>
      </w:tr>
      <w:tr w:rsidR="0030583A" w:rsidRPr="00FE5106" w:rsidTr="00083A85">
        <w:trPr>
          <w:trHeight w:val="548"/>
        </w:trPr>
        <w:tc>
          <w:tcPr>
            <w:tcW w:w="534" w:type="dxa"/>
            <w:vMerge/>
          </w:tcPr>
          <w:p w:rsidR="002F7E88" w:rsidRPr="00FE5106" w:rsidRDefault="002F7E88" w:rsidP="00C625D5">
            <w:pPr>
              <w:rPr>
                <w:rFonts w:ascii="Times New Roman" w:hAnsi="Times New Roman" w:cs="Times New Roman"/>
                <w:b/>
                <w:sz w:val="24"/>
                <w:szCs w:val="24"/>
              </w:rPr>
            </w:pPr>
          </w:p>
        </w:tc>
        <w:tc>
          <w:tcPr>
            <w:tcW w:w="5953" w:type="dxa"/>
          </w:tcPr>
          <w:p w:rsidR="002F7E88" w:rsidRPr="00FE5106" w:rsidRDefault="002F7E88"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коммуникациям в устной и письменной  формах для </w:t>
            </w:r>
            <w:r w:rsidRPr="00FE5106">
              <w:rPr>
                <w:rFonts w:ascii="Times New Roman" w:eastAsia="Calibri" w:hAnsi="Times New Roman" w:cs="Times New Roman"/>
                <w:sz w:val="24"/>
                <w:szCs w:val="24"/>
              </w:rPr>
              <w:lastRenderedPageBreak/>
              <w:t>решения задач академической и профессиональной деятельности;</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w:t>
            </w:r>
            <w:r w:rsidR="000952EC">
              <w:rPr>
                <w:rFonts w:ascii="Times New Roman" w:eastAsia="Calibri" w:hAnsi="Times New Roman" w:cs="Times New Roman"/>
                <w:sz w:val="24"/>
                <w:szCs w:val="24"/>
              </w:rPr>
              <w:t>-соревновательной деятельности на</w:t>
            </w:r>
            <w:r w:rsidRPr="00FE5106">
              <w:rPr>
                <w:rFonts w:ascii="Times New Roman" w:eastAsia="Calibri" w:hAnsi="Times New Roman" w:cs="Times New Roman"/>
                <w:sz w:val="24"/>
                <w:szCs w:val="24"/>
              </w:rPr>
              <w:t xml:space="preserve">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w:t>
            </w:r>
            <w:r w:rsidR="000952EC">
              <w:rPr>
                <w:rFonts w:ascii="Times New Roman" w:eastAsia="Calibri" w:hAnsi="Times New Roman" w:cs="Times New Roman"/>
                <w:sz w:val="24"/>
                <w:szCs w:val="24"/>
              </w:rPr>
              <w:t>ений (составление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0952EC">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2F7E88" w:rsidRPr="00FE5106" w:rsidRDefault="002F7E88" w:rsidP="0030583A">
            <w:pPr>
              <w:jc w:val="both"/>
              <w:rPr>
                <w:rFonts w:ascii="Times New Roman" w:hAnsi="Times New Roman" w:cs="Times New Roman"/>
                <w:b/>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tc>
        <w:tc>
          <w:tcPr>
            <w:tcW w:w="1134" w:type="dxa"/>
            <w:vMerge/>
          </w:tcPr>
          <w:p w:rsidR="002F7E88" w:rsidRPr="00FE5106" w:rsidRDefault="002F7E88" w:rsidP="0030583A">
            <w:pPr>
              <w:jc w:val="center"/>
              <w:rPr>
                <w:rFonts w:ascii="Times New Roman" w:hAnsi="Times New Roman" w:cs="Times New Roman"/>
                <w:b/>
                <w:sz w:val="24"/>
                <w:szCs w:val="24"/>
              </w:rPr>
            </w:pPr>
          </w:p>
        </w:tc>
        <w:tc>
          <w:tcPr>
            <w:tcW w:w="851" w:type="dxa"/>
            <w:vMerge/>
          </w:tcPr>
          <w:p w:rsidR="002F7E88" w:rsidRPr="00FE5106" w:rsidRDefault="002F7E88" w:rsidP="00C625D5">
            <w:pPr>
              <w:rPr>
                <w:rFonts w:ascii="Times New Roman" w:hAnsi="Times New Roman" w:cs="Times New Roman"/>
                <w:b/>
                <w:sz w:val="24"/>
                <w:szCs w:val="24"/>
              </w:rPr>
            </w:pPr>
          </w:p>
        </w:tc>
        <w:tc>
          <w:tcPr>
            <w:tcW w:w="708" w:type="dxa"/>
            <w:vMerge/>
          </w:tcPr>
          <w:p w:rsidR="002F7E88" w:rsidRPr="00FE5106" w:rsidRDefault="002F7E88" w:rsidP="00C625D5">
            <w:pPr>
              <w:rPr>
                <w:rFonts w:ascii="Times New Roman" w:hAnsi="Times New Roman" w:cs="Times New Roman"/>
                <w:b/>
                <w:sz w:val="24"/>
                <w:szCs w:val="24"/>
              </w:rPr>
            </w:pPr>
          </w:p>
        </w:tc>
        <w:tc>
          <w:tcPr>
            <w:tcW w:w="4536" w:type="dxa"/>
            <w:vMerge/>
          </w:tcPr>
          <w:p w:rsidR="002F7E88" w:rsidRPr="00FE5106" w:rsidRDefault="002F7E88" w:rsidP="00C625D5">
            <w:pPr>
              <w:rPr>
                <w:rFonts w:ascii="Times New Roman" w:hAnsi="Times New Roman" w:cs="Times New Roman"/>
                <w:b/>
                <w:sz w:val="24"/>
                <w:szCs w:val="24"/>
              </w:rPr>
            </w:pPr>
          </w:p>
        </w:tc>
        <w:tc>
          <w:tcPr>
            <w:tcW w:w="851" w:type="dxa"/>
            <w:vMerge/>
          </w:tcPr>
          <w:p w:rsidR="002F7E88" w:rsidRPr="00FE5106" w:rsidRDefault="002F7E88" w:rsidP="00C625D5">
            <w:pPr>
              <w:rPr>
                <w:rFonts w:ascii="Times New Roman" w:hAnsi="Times New Roman" w:cs="Times New Roman"/>
                <w:b/>
                <w:sz w:val="24"/>
                <w:szCs w:val="24"/>
              </w:rPr>
            </w:pPr>
          </w:p>
        </w:tc>
        <w:tc>
          <w:tcPr>
            <w:tcW w:w="1134" w:type="dxa"/>
            <w:vMerge/>
          </w:tcPr>
          <w:p w:rsidR="002F7E88" w:rsidRPr="00FE5106" w:rsidRDefault="002F7E88" w:rsidP="00C625D5">
            <w:pPr>
              <w:rPr>
                <w:rFonts w:ascii="Times New Roman" w:hAnsi="Times New Roman" w:cs="Times New Roman"/>
                <w:b/>
                <w:sz w:val="24"/>
                <w:szCs w:val="24"/>
              </w:rPr>
            </w:pPr>
          </w:p>
        </w:tc>
      </w:tr>
      <w:tr w:rsidR="0030583A" w:rsidRPr="00FE5106" w:rsidTr="00083A85">
        <w:trPr>
          <w:trHeight w:val="505"/>
        </w:trPr>
        <w:tc>
          <w:tcPr>
            <w:tcW w:w="534" w:type="dxa"/>
            <w:vMerge w:val="restart"/>
          </w:tcPr>
          <w:p w:rsidR="002F7E88" w:rsidRPr="00FE5106" w:rsidRDefault="002F7E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4</w:t>
            </w:r>
          </w:p>
        </w:tc>
        <w:tc>
          <w:tcPr>
            <w:tcW w:w="5953" w:type="dxa"/>
          </w:tcPr>
          <w:p w:rsidR="002F7E88" w:rsidRPr="00FE5106" w:rsidRDefault="002F7E88"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2F7E88" w:rsidRPr="00FE5106" w:rsidRDefault="005A6897" w:rsidP="0030583A">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2F7E88"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0952EC">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0952EC">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30583A">
            <w:pPr>
              <w:jc w:val="both"/>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2F7E88" w:rsidRPr="00FE5106" w:rsidRDefault="002F7E88" w:rsidP="0030583A">
            <w:pPr>
              <w:jc w:val="both"/>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1134" w:type="dxa"/>
            <w:vMerge w:val="restart"/>
          </w:tcPr>
          <w:p w:rsidR="002F7E88" w:rsidRPr="00FE5106" w:rsidRDefault="002F7E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Задание закрытого типа</w:t>
            </w:r>
          </w:p>
        </w:tc>
        <w:tc>
          <w:tcPr>
            <w:tcW w:w="851" w:type="dxa"/>
            <w:vMerge w:val="restart"/>
          </w:tcPr>
          <w:p w:rsidR="002F7E88" w:rsidRPr="00FE5106" w:rsidRDefault="002F7E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Повышенный</w:t>
            </w:r>
          </w:p>
        </w:tc>
        <w:tc>
          <w:tcPr>
            <w:tcW w:w="708" w:type="dxa"/>
            <w:vMerge w:val="restart"/>
          </w:tcPr>
          <w:p w:rsidR="002F7E88" w:rsidRPr="00FE5106" w:rsidRDefault="002F7E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3-5 мин</w:t>
            </w:r>
          </w:p>
        </w:tc>
        <w:tc>
          <w:tcPr>
            <w:tcW w:w="4536" w:type="dxa"/>
            <w:vMerge w:val="restart"/>
          </w:tcPr>
          <w:p w:rsidR="002F7E88" w:rsidRPr="00FE5106" w:rsidRDefault="002F7E88"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 xml:space="preserve">Прочитайте текст и определите один наиболее подходящий из четырех вариантов </w:t>
            </w:r>
            <w:r w:rsidRPr="00FE5106">
              <w:rPr>
                <w:rFonts w:ascii="Times New Roman" w:eastAsia="Calibri" w:hAnsi="Times New Roman" w:cs="Times New Roman"/>
                <w:i/>
                <w:sz w:val="24"/>
                <w:szCs w:val="24"/>
                <w:lang w:val="en-US"/>
              </w:rPr>
              <w:t>A</w:t>
            </w:r>
            <w:r w:rsidRPr="00FE5106">
              <w:rPr>
                <w:rFonts w:ascii="Times New Roman" w:eastAsia="Calibri" w:hAnsi="Times New Roman" w:cs="Times New Roman"/>
                <w:i/>
                <w:sz w:val="24"/>
                <w:szCs w:val="24"/>
              </w:rPr>
              <w:t>-</w:t>
            </w:r>
            <w:r w:rsidRPr="00FE5106">
              <w:rPr>
                <w:rFonts w:ascii="Times New Roman" w:eastAsia="Calibri" w:hAnsi="Times New Roman" w:cs="Times New Roman"/>
                <w:i/>
                <w:sz w:val="24"/>
                <w:szCs w:val="24"/>
                <w:lang w:val="en-US"/>
              </w:rPr>
              <w:t>D</w:t>
            </w:r>
            <w:r w:rsidRPr="00FE5106">
              <w:rPr>
                <w:rFonts w:ascii="Times New Roman" w:eastAsia="Calibri" w:hAnsi="Times New Roman" w:cs="Times New Roman"/>
                <w:i/>
                <w:sz w:val="24"/>
                <w:szCs w:val="24"/>
              </w:rPr>
              <w:t xml:space="preserve"> ниже заголовок.</w:t>
            </w:r>
          </w:p>
          <w:p w:rsidR="002F7E88" w:rsidRPr="00FE5106" w:rsidRDefault="002F7E88" w:rsidP="00C625D5">
            <w:pPr>
              <w:rPr>
                <w:rFonts w:ascii="Times New Roman" w:eastAsia="Calibri" w:hAnsi="Times New Roman" w:cs="Times New Roman"/>
                <w:sz w:val="24"/>
                <w:szCs w:val="24"/>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Текст</w:t>
            </w:r>
            <w:r w:rsidRPr="00FE5106">
              <w:rPr>
                <w:rFonts w:ascii="Times New Roman" w:eastAsia="Calibri" w:hAnsi="Times New Roman" w:cs="Times New Roman"/>
                <w:sz w:val="24"/>
                <w:szCs w:val="24"/>
                <w:lang w:val="en-US"/>
              </w:rPr>
              <w:t xml:space="preserve">.  </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Greg cycles to college every day. The college is in the town centre but it has a bike park where you can leave your bicycle. Because many bikes have been stolen, Greg now has a daily ritual of carefully chaining the bike to a stand and locking each of the wheels. Then he removes the handlebar and saddle and locks them separately in a cabinet in the college.</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Варианты</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заголовков</w:t>
            </w:r>
            <w:r w:rsidRPr="00FE5106">
              <w:rPr>
                <w:rFonts w:ascii="Times New Roman" w:eastAsia="Calibri" w:hAnsi="Times New Roman" w:cs="Times New Roman"/>
                <w:sz w:val="24"/>
                <w:szCs w:val="24"/>
                <w:lang w:val="en-US"/>
              </w:rPr>
              <w:t>.</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A Daily distraction</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B Almost daily</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C Daily treasure</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D Mobile luxury</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Ответ: ___________________</w:t>
            </w:r>
          </w:p>
          <w:p w:rsidR="002F7E88" w:rsidRPr="00FE5106" w:rsidRDefault="002F7E88" w:rsidP="00C625D5">
            <w:pPr>
              <w:rPr>
                <w:rFonts w:ascii="Times New Roman" w:eastAsia="Calibri" w:hAnsi="Times New Roman" w:cs="Times New Roman"/>
                <w:b/>
                <w:sz w:val="24"/>
                <w:szCs w:val="24"/>
                <w:lang w:eastAsia="ru-RU"/>
              </w:rPr>
            </w:pPr>
          </w:p>
        </w:tc>
        <w:tc>
          <w:tcPr>
            <w:tcW w:w="851" w:type="dxa"/>
            <w:vMerge w:val="restart"/>
          </w:tcPr>
          <w:p w:rsidR="002F7E88" w:rsidRPr="00FE5106" w:rsidRDefault="002F7E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С</w:t>
            </w:r>
          </w:p>
        </w:tc>
        <w:tc>
          <w:tcPr>
            <w:tcW w:w="1134" w:type="dxa"/>
            <w:vMerge w:val="restart"/>
          </w:tcPr>
          <w:p w:rsidR="002F7E88" w:rsidRPr="00FE5106" w:rsidRDefault="002F7E88" w:rsidP="0030583A">
            <w:pPr>
              <w:jc w:val="cente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w:t>
            </w:r>
          </w:p>
          <w:p w:rsidR="002F7E88" w:rsidRPr="00FE5106" w:rsidRDefault="002F7E88" w:rsidP="0030583A">
            <w:pPr>
              <w:jc w:val="cente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30583A" w:rsidRPr="00FE5106" w:rsidTr="00083A85">
        <w:trPr>
          <w:trHeight w:val="413"/>
        </w:trPr>
        <w:tc>
          <w:tcPr>
            <w:tcW w:w="534" w:type="dxa"/>
            <w:vMerge/>
          </w:tcPr>
          <w:p w:rsidR="002F7E88" w:rsidRPr="00FE5106" w:rsidRDefault="002F7E88" w:rsidP="00C625D5">
            <w:pPr>
              <w:rPr>
                <w:rFonts w:ascii="Times New Roman" w:hAnsi="Times New Roman" w:cs="Times New Roman"/>
                <w:b/>
                <w:sz w:val="24"/>
                <w:szCs w:val="24"/>
              </w:rPr>
            </w:pPr>
          </w:p>
        </w:tc>
        <w:tc>
          <w:tcPr>
            <w:tcW w:w="5953" w:type="dxa"/>
          </w:tcPr>
          <w:p w:rsidR="002F7E88" w:rsidRPr="00FE5106" w:rsidRDefault="002F7E88"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2F7E88" w:rsidRPr="00FE5106" w:rsidRDefault="005A6897" w:rsidP="0030583A">
            <w:pPr>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lastRenderedPageBreak/>
              <w:t>-</w:t>
            </w:r>
            <w:r w:rsidR="002F7E88"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2F7E88" w:rsidRPr="00FE5106" w:rsidRDefault="000952EC" w:rsidP="0030583A">
            <w:pPr>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составлять</w:t>
            </w:r>
            <w:r w:rsidR="002F7E88" w:rsidRPr="00FE5106">
              <w:rPr>
                <w:rFonts w:ascii="Times New Roman" w:eastAsia="Calibri" w:hAnsi="Times New Roman" w:cs="Times New Roman"/>
                <w:iCs/>
                <w:color w:val="000000"/>
                <w:sz w:val="24"/>
                <w:szCs w:val="24"/>
              </w:rPr>
              <w:t xml:space="preserve"> и оформлять научные работы, </w:t>
            </w:r>
            <w:r>
              <w:rPr>
                <w:rFonts w:ascii="Times New Roman" w:eastAsia="Calibri" w:hAnsi="Times New Roman" w:cs="Times New Roman"/>
                <w:iCs/>
                <w:color w:val="000000"/>
                <w:sz w:val="24"/>
                <w:szCs w:val="24"/>
              </w:rPr>
              <w:t>научные</w:t>
            </w:r>
            <w:r w:rsidR="002F7E88" w:rsidRPr="00FE5106">
              <w:rPr>
                <w:rFonts w:ascii="Times New Roman" w:eastAsia="Calibri" w:hAnsi="Times New Roman" w:cs="Times New Roman"/>
                <w:iCs/>
                <w:color w:val="000000"/>
                <w:sz w:val="24"/>
                <w:szCs w:val="24"/>
              </w:rPr>
              <w:t xml:space="preserve"> статьи на иностранном языке;</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2F7E88" w:rsidRPr="00FE5106" w:rsidRDefault="002F7E88" w:rsidP="0030583A">
            <w:pPr>
              <w:jc w:val="both"/>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1134" w:type="dxa"/>
            <w:vMerge/>
          </w:tcPr>
          <w:p w:rsidR="002F7E88" w:rsidRPr="00FE5106" w:rsidRDefault="002F7E88" w:rsidP="0030583A">
            <w:pPr>
              <w:ind w:left="113" w:right="113"/>
              <w:jc w:val="center"/>
              <w:rPr>
                <w:rFonts w:ascii="Times New Roman" w:hAnsi="Times New Roman" w:cs="Times New Roman"/>
                <w:b/>
                <w:sz w:val="24"/>
                <w:szCs w:val="24"/>
              </w:rPr>
            </w:pPr>
          </w:p>
        </w:tc>
        <w:tc>
          <w:tcPr>
            <w:tcW w:w="851" w:type="dxa"/>
            <w:vMerge/>
          </w:tcPr>
          <w:p w:rsidR="002F7E88" w:rsidRPr="00FE5106" w:rsidRDefault="002F7E88" w:rsidP="00C625D5">
            <w:pPr>
              <w:ind w:left="113" w:right="113"/>
              <w:rPr>
                <w:rFonts w:ascii="Times New Roman" w:hAnsi="Times New Roman" w:cs="Times New Roman"/>
                <w:b/>
                <w:sz w:val="24"/>
                <w:szCs w:val="24"/>
              </w:rPr>
            </w:pPr>
          </w:p>
        </w:tc>
        <w:tc>
          <w:tcPr>
            <w:tcW w:w="708" w:type="dxa"/>
            <w:vMerge/>
          </w:tcPr>
          <w:p w:rsidR="002F7E88" w:rsidRPr="00FE5106" w:rsidRDefault="002F7E88" w:rsidP="00C625D5">
            <w:pPr>
              <w:ind w:left="113" w:right="113"/>
              <w:rPr>
                <w:rFonts w:ascii="Times New Roman" w:hAnsi="Times New Roman" w:cs="Times New Roman"/>
                <w:b/>
                <w:sz w:val="24"/>
                <w:szCs w:val="24"/>
              </w:rPr>
            </w:pPr>
          </w:p>
        </w:tc>
        <w:tc>
          <w:tcPr>
            <w:tcW w:w="4536" w:type="dxa"/>
            <w:vMerge/>
          </w:tcPr>
          <w:p w:rsidR="002F7E88" w:rsidRPr="00FE5106" w:rsidRDefault="002F7E88" w:rsidP="00C625D5">
            <w:pPr>
              <w:rPr>
                <w:rFonts w:ascii="Times New Roman" w:hAnsi="Times New Roman" w:cs="Times New Roman"/>
                <w:b/>
                <w:sz w:val="24"/>
                <w:szCs w:val="24"/>
              </w:rPr>
            </w:pPr>
          </w:p>
        </w:tc>
        <w:tc>
          <w:tcPr>
            <w:tcW w:w="851" w:type="dxa"/>
            <w:vMerge/>
          </w:tcPr>
          <w:p w:rsidR="002F7E88" w:rsidRPr="00FE5106" w:rsidRDefault="002F7E88" w:rsidP="00C625D5">
            <w:pPr>
              <w:ind w:left="113" w:right="113"/>
              <w:rPr>
                <w:rFonts w:ascii="Times New Roman" w:hAnsi="Times New Roman" w:cs="Times New Roman"/>
                <w:b/>
                <w:sz w:val="24"/>
                <w:szCs w:val="24"/>
              </w:rPr>
            </w:pPr>
          </w:p>
        </w:tc>
        <w:tc>
          <w:tcPr>
            <w:tcW w:w="1134" w:type="dxa"/>
            <w:vMerge/>
          </w:tcPr>
          <w:p w:rsidR="002F7E88" w:rsidRPr="00FE5106" w:rsidRDefault="002F7E88" w:rsidP="00C625D5">
            <w:pPr>
              <w:ind w:left="113" w:right="113"/>
              <w:rPr>
                <w:rFonts w:ascii="Times New Roman" w:hAnsi="Times New Roman" w:cs="Times New Roman"/>
                <w:b/>
                <w:sz w:val="24"/>
                <w:szCs w:val="24"/>
              </w:rPr>
            </w:pPr>
          </w:p>
        </w:tc>
      </w:tr>
      <w:tr w:rsidR="0030583A" w:rsidRPr="00FE5106" w:rsidTr="00083A85">
        <w:trPr>
          <w:trHeight w:val="548"/>
        </w:trPr>
        <w:tc>
          <w:tcPr>
            <w:tcW w:w="534" w:type="dxa"/>
            <w:vMerge/>
          </w:tcPr>
          <w:p w:rsidR="002F7E88" w:rsidRPr="00FE5106" w:rsidRDefault="002F7E88" w:rsidP="00C625D5">
            <w:pPr>
              <w:rPr>
                <w:rFonts w:ascii="Times New Roman" w:hAnsi="Times New Roman" w:cs="Times New Roman"/>
                <w:b/>
                <w:sz w:val="24"/>
                <w:szCs w:val="24"/>
              </w:rPr>
            </w:pPr>
          </w:p>
        </w:tc>
        <w:tc>
          <w:tcPr>
            <w:tcW w:w="5953" w:type="dxa"/>
          </w:tcPr>
          <w:p w:rsidR="002F7E88" w:rsidRPr="00FE5106" w:rsidRDefault="002F7E88"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2F7E88" w:rsidRPr="00FE5106" w:rsidRDefault="005A6897" w:rsidP="0030583A">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2F7E88" w:rsidRPr="00FE5106">
              <w:rPr>
                <w:rFonts w:ascii="Times New Roman" w:eastAsia="Calibri" w:hAnsi="Times New Roman" w:cs="Times New Roman"/>
                <w:sz w:val="24"/>
                <w:szCs w:val="24"/>
              </w:rPr>
              <w:t xml:space="preserve">коммуникациям в устной и письменной  формах для </w:t>
            </w:r>
            <w:r w:rsidR="002F7E88" w:rsidRPr="00FE5106">
              <w:rPr>
                <w:rFonts w:ascii="Times New Roman" w:eastAsia="Calibri" w:hAnsi="Times New Roman" w:cs="Times New Roman"/>
                <w:sz w:val="24"/>
                <w:szCs w:val="24"/>
              </w:rPr>
              <w:lastRenderedPageBreak/>
              <w:t>решения задач академической и профессиональной деятельности;</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w:t>
            </w:r>
            <w:r w:rsidR="000952EC">
              <w:rPr>
                <w:rFonts w:ascii="Times New Roman" w:eastAsia="Calibri" w:hAnsi="Times New Roman" w:cs="Times New Roman"/>
                <w:sz w:val="24"/>
                <w:szCs w:val="24"/>
              </w:rPr>
              <w:t>-соревновательной деятельности на</w:t>
            </w:r>
            <w:r w:rsidRPr="00FE5106">
              <w:rPr>
                <w:rFonts w:ascii="Times New Roman" w:eastAsia="Calibri" w:hAnsi="Times New Roman" w:cs="Times New Roman"/>
                <w:sz w:val="24"/>
                <w:szCs w:val="24"/>
              </w:rPr>
              <w:t xml:space="preserve">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w:t>
            </w:r>
            <w:r w:rsidR="000952EC">
              <w:rPr>
                <w:rFonts w:ascii="Times New Roman" w:eastAsia="Calibri" w:hAnsi="Times New Roman" w:cs="Times New Roman"/>
                <w:sz w:val="24"/>
                <w:szCs w:val="24"/>
              </w:rPr>
              <w:t>ений (составление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2F7E88" w:rsidRPr="00FE5106" w:rsidRDefault="002F7E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0952EC">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2F7E88" w:rsidRPr="00083A85" w:rsidRDefault="002F7E88" w:rsidP="00083A85">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tc>
        <w:tc>
          <w:tcPr>
            <w:tcW w:w="1134" w:type="dxa"/>
            <w:vMerge/>
          </w:tcPr>
          <w:p w:rsidR="002F7E88" w:rsidRPr="00FE5106" w:rsidRDefault="002F7E88" w:rsidP="0030583A">
            <w:pPr>
              <w:ind w:left="113" w:right="113"/>
              <w:jc w:val="center"/>
              <w:rPr>
                <w:rFonts w:ascii="Times New Roman" w:hAnsi="Times New Roman" w:cs="Times New Roman"/>
                <w:b/>
                <w:sz w:val="24"/>
                <w:szCs w:val="24"/>
              </w:rPr>
            </w:pPr>
          </w:p>
        </w:tc>
        <w:tc>
          <w:tcPr>
            <w:tcW w:w="851" w:type="dxa"/>
            <w:vMerge/>
          </w:tcPr>
          <w:p w:rsidR="002F7E88" w:rsidRPr="00FE5106" w:rsidRDefault="002F7E88" w:rsidP="00C625D5">
            <w:pPr>
              <w:ind w:left="113" w:right="113"/>
              <w:rPr>
                <w:rFonts w:ascii="Times New Roman" w:hAnsi="Times New Roman" w:cs="Times New Roman"/>
                <w:b/>
                <w:sz w:val="24"/>
                <w:szCs w:val="24"/>
              </w:rPr>
            </w:pPr>
          </w:p>
        </w:tc>
        <w:tc>
          <w:tcPr>
            <w:tcW w:w="708" w:type="dxa"/>
            <w:vMerge/>
          </w:tcPr>
          <w:p w:rsidR="002F7E88" w:rsidRPr="00FE5106" w:rsidRDefault="002F7E88" w:rsidP="00C625D5">
            <w:pPr>
              <w:ind w:left="113" w:right="113"/>
              <w:rPr>
                <w:rFonts w:ascii="Times New Roman" w:hAnsi="Times New Roman" w:cs="Times New Roman"/>
                <w:b/>
                <w:sz w:val="24"/>
                <w:szCs w:val="24"/>
              </w:rPr>
            </w:pPr>
          </w:p>
        </w:tc>
        <w:tc>
          <w:tcPr>
            <w:tcW w:w="4536" w:type="dxa"/>
            <w:vMerge/>
          </w:tcPr>
          <w:p w:rsidR="002F7E88" w:rsidRPr="00FE5106" w:rsidRDefault="002F7E88" w:rsidP="00C625D5">
            <w:pPr>
              <w:rPr>
                <w:rFonts w:ascii="Times New Roman" w:hAnsi="Times New Roman" w:cs="Times New Roman"/>
                <w:b/>
                <w:sz w:val="24"/>
                <w:szCs w:val="24"/>
              </w:rPr>
            </w:pPr>
          </w:p>
        </w:tc>
        <w:tc>
          <w:tcPr>
            <w:tcW w:w="851" w:type="dxa"/>
            <w:vMerge/>
          </w:tcPr>
          <w:p w:rsidR="002F7E88" w:rsidRPr="00FE5106" w:rsidRDefault="002F7E88" w:rsidP="00C625D5">
            <w:pPr>
              <w:ind w:left="113" w:right="113"/>
              <w:rPr>
                <w:rFonts w:ascii="Times New Roman" w:hAnsi="Times New Roman" w:cs="Times New Roman"/>
                <w:b/>
                <w:sz w:val="24"/>
                <w:szCs w:val="24"/>
              </w:rPr>
            </w:pPr>
          </w:p>
        </w:tc>
        <w:tc>
          <w:tcPr>
            <w:tcW w:w="1134" w:type="dxa"/>
            <w:vMerge/>
          </w:tcPr>
          <w:p w:rsidR="002F7E88" w:rsidRPr="00FE5106" w:rsidRDefault="002F7E88" w:rsidP="00C625D5">
            <w:pPr>
              <w:ind w:left="113" w:right="113"/>
              <w:rPr>
                <w:rFonts w:ascii="Times New Roman" w:hAnsi="Times New Roman" w:cs="Times New Roman"/>
                <w:b/>
                <w:sz w:val="24"/>
                <w:szCs w:val="24"/>
              </w:rPr>
            </w:pPr>
          </w:p>
        </w:tc>
      </w:tr>
      <w:tr w:rsidR="0030583A" w:rsidRPr="00FE5106" w:rsidTr="00083A85">
        <w:trPr>
          <w:trHeight w:val="505"/>
        </w:trPr>
        <w:tc>
          <w:tcPr>
            <w:tcW w:w="534"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5</w:t>
            </w:r>
          </w:p>
        </w:tc>
        <w:tc>
          <w:tcPr>
            <w:tcW w:w="5953" w:type="dxa"/>
          </w:tcPr>
          <w:p w:rsidR="00453288" w:rsidRPr="00FE5106" w:rsidRDefault="00453288"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5A6897" w:rsidP="0030583A">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453288"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453288" w:rsidRPr="00FE5106" w:rsidRDefault="004532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0952EC">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0952EC">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453288" w:rsidRPr="00FE5106" w:rsidRDefault="00453288" w:rsidP="0030583A">
            <w:pPr>
              <w:jc w:val="both"/>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30583A">
            <w:pPr>
              <w:jc w:val="both"/>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30583A">
            <w:pPr>
              <w:jc w:val="both"/>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jc w:val="both"/>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30583A">
            <w:pPr>
              <w:jc w:val="both"/>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1134" w:type="dxa"/>
            <w:vMerge w:val="restart"/>
          </w:tcPr>
          <w:p w:rsidR="00453288" w:rsidRPr="00FE5106" w:rsidRDefault="00453288" w:rsidP="0030583A">
            <w:pPr>
              <w:jc w:val="center"/>
              <w:rPr>
                <w:rFonts w:ascii="Times New Roman" w:eastAsia="Calibri" w:hAnsi="Times New Roman" w:cs="Times New Roman"/>
                <w:b/>
                <w:sz w:val="24"/>
                <w:szCs w:val="24"/>
                <w:lang w:eastAsia="ru-RU"/>
              </w:rPr>
            </w:pPr>
            <w:r w:rsidRPr="00FE5106">
              <w:rPr>
                <w:rFonts w:ascii="Times New Roman" w:eastAsia="Times New Roman" w:hAnsi="Times New Roman" w:cs="Times New Roman"/>
                <w:bCs/>
                <w:kern w:val="2"/>
                <w:sz w:val="24"/>
                <w:szCs w:val="24"/>
              </w:rPr>
              <w:t>Задание закрытого типа на установление соответствия</w:t>
            </w:r>
          </w:p>
        </w:tc>
        <w:tc>
          <w:tcPr>
            <w:tcW w:w="851" w:type="dxa"/>
            <w:vMerge w:val="restart"/>
          </w:tcPr>
          <w:p w:rsidR="00453288" w:rsidRPr="00FE5106" w:rsidRDefault="00453288" w:rsidP="0030583A">
            <w:pPr>
              <w:jc w:val="center"/>
              <w:rPr>
                <w:rFonts w:ascii="Times New Roman" w:eastAsia="Calibri" w:hAnsi="Times New Roman" w:cs="Times New Roman"/>
                <w:bCs/>
                <w:sz w:val="24"/>
                <w:szCs w:val="24"/>
                <w:lang w:eastAsia="ru-RU"/>
              </w:rPr>
            </w:pPr>
            <w:r w:rsidRPr="00FE5106">
              <w:rPr>
                <w:rFonts w:ascii="Times New Roman" w:eastAsia="Calibri" w:hAnsi="Times New Roman" w:cs="Times New Roman"/>
                <w:sz w:val="24"/>
                <w:szCs w:val="24"/>
                <w:lang w:eastAsia="ru-RU"/>
              </w:rPr>
              <w:t>Повышенный</w:t>
            </w:r>
          </w:p>
        </w:tc>
        <w:tc>
          <w:tcPr>
            <w:tcW w:w="708" w:type="dxa"/>
            <w:vMerge w:val="restart"/>
          </w:tcPr>
          <w:p w:rsidR="00453288" w:rsidRPr="00FE5106" w:rsidRDefault="00453288" w:rsidP="0030583A">
            <w:pPr>
              <w:jc w:val="cente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lang w:eastAsia="ru-RU"/>
              </w:rPr>
              <w:t>3-5 мин</w:t>
            </w:r>
          </w:p>
        </w:tc>
        <w:tc>
          <w:tcPr>
            <w:tcW w:w="4536" w:type="dxa"/>
            <w:vMerge w:val="restart"/>
          </w:tcPr>
          <w:p w:rsidR="00453288" w:rsidRPr="00FE5106" w:rsidRDefault="00453288"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 xml:space="preserve">Прочитайте текст и заполните пропуски </w:t>
            </w:r>
            <w:r w:rsidRPr="00FE5106">
              <w:rPr>
                <w:rFonts w:ascii="Times New Roman" w:eastAsia="Calibri" w:hAnsi="Times New Roman" w:cs="Times New Roman"/>
                <w:i/>
                <w:sz w:val="24"/>
                <w:szCs w:val="24"/>
                <w:lang w:val="en-US"/>
              </w:rPr>
              <w:t>A</w:t>
            </w:r>
            <w:r w:rsidRPr="00FE5106">
              <w:rPr>
                <w:rFonts w:ascii="Times New Roman" w:eastAsia="Calibri" w:hAnsi="Times New Roman" w:cs="Times New Roman"/>
                <w:i/>
                <w:sz w:val="24"/>
                <w:szCs w:val="24"/>
              </w:rPr>
              <w:t>-</w:t>
            </w:r>
            <w:r w:rsidRPr="00FE5106">
              <w:rPr>
                <w:rFonts w:ascii="Times New Roman" w:eastAsia="Calibri" w:hAnsi="Times New Roman" w:cs="Times New Roman"/>
                <w:i/>
                <w:sz w:val="24"/>
                <w:szCs w:val="24"/>
                <w:lang w:val="en-US"/>
              </w:rPr>
              <w:t>D</w:t>
            </w:r>
            <w:r w:rsidRPr="00FE5106">
              <w:rPr>
                <w:rFonts w:ascii="Times New Roman" w:eastAsia="Calibri" w:hAnsi="Times New Roman" w:cs="Times New Roman"/>
                <w:i/>
                <w:sz w:val="24"/>
                <w:szCs w:val="24"/>
              </w:rPr>
              <w:t xml:space="preserve"> в правильной последовательности частями предложений, обозначенными цифрами 1-4:</w:t>
            </w:r>
          </w:p>
          <w:p w:rsidR="00453288" w:rsidRPr="00FE5106" w:rsidRDefault="00453288" w:rsidP="00C625D5">
            <w:pPr>
              <w:rPr>
                <w:rFonts w:ascii="Times New Roman" w:eastAsia="Calibri" w:hAnsi="Times New Roman" w:cs="Times New Roman"/>
                <w:sz w:val="24"/>
                <w:szCs w:val="24"/>
              </w:rPr>
            </w:pPr>
          </w:p>
          <w:p w:rsidR="00453288" w:rsidRPr="00FE5106" w:rsidRDefault="00453288" w:rsidP="00C625D5">
            <w:pPr>
              <w:rPr>
                <w:rFonts w:ascii="Times New Roman" w:eastAsia="Calibri" w:hAnsi="Times New Roman" w:cs="Times New Roman"/>
                <w:b/>
                <w:sz w:val="24"/>
                <w:szCs w:val="24"/>
                <w:lang w:val="en-US"/>
              </w:rPr>
            </w:pPr>
            <w:r w:rsidRPr="00FE5106">
              <w:rPr>
                <w:rFonts w:ascii="Times New Roman" w:eastAsia="Calibri" w:hAnsi="Times New Roman" w:cs="Times New Roman"/>
                <w:sz w:val="24"/>
                <w:szCs w:val="24"/>
              </w:rPr>
              <w:t>Текст</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b/>
                <w:sz w:val="24"/>
                <w:szCs w:val="24"/>
                <w:lang w:val="en-US"/>
              </w:rPr>
              <w:t>Sergey Pavlovich Diaghilev</w:t>
            </w:r>
          </w:p>
          <w:p w:rsidR="00453288" w:rsidRPr="00FE5106" w:rsidRDefault="00453288" w:rsidP="00C625D5">
            <w:pPr>
              <w:rPr>
                <w:rFonts w:ascii="Times New Roman" w:eastAsia="Calibri" w:hAnsi="Times New Roman" w:cs="Times New Roman"/>
                <w:sz w:val="24"/>
                <w:szCs w:val="24"/>
                <w:lang w:val="en-US"/>
              </w:rPr>
            </w:pP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          On 21</w:t>
            </w:r>
            <w:r w:rsidRPr="00FE5106">
              <w:rPr>
                <w:rFonts w:ascii="Times New Roman" w:hAnsi="Times New Roman"/>
                <w:sz w:val="24"/>
                <w:szCs w:val="24"/>
                <w:vertAlign w:val="superscript"/>
                <w:lang w:val="en-US"/>
              </w:rPr>
              <w:t>st</w:t>
            </w:r>
            <w:r w:rsidRPr="00FE5106">
              <w:rPr>
                <w:rFonts w:ascii="Times New Roman" w:hAnsi="Times New Roman"/>
                <w:sz w:val="24"/>
                <w:szCs w:val="24"/>
                <w:lang w:val="en-US"/>
              </w:rPr>
              <w:t xml:space="preserve"> August 1929 a funeral barge set off for the little island San Michele, where the city of Venice A) __________ the beginning of the 19</w:t>
            </w:r>
            <w:r w:rsidRPr="00FE5106">
              <w:rPr>
                <w:rFonts w:ascii="Times New Roman" w:hAnsi="Times New Roman"/>
                <w:sz w:val="24"/>
                <w:szCs w:val="24"/>
                <w:vertAlign w:val="superscript"/>
                <w:lang w:val="en-US"/>
              </w:rPr>
              <w:t>th</w:t>
            </w:r>
            <w:r w:rsidRPr="00FE5106">
              <w:rPr>
                <w:rFonts w:ascii="Times New Roman" w:hAnsi="Times New Roman"/>
                <w:sz w:val="24"/>
                <w:szCs w:val="24"/>
                <w:lang w:val="en-US"/>
              </w:rPr>
              <w:t xml:space="preserve"> century. The body on the barge, bound for the Greek Orthodox section of the cemetery, was that of Sergey Diaghilev, founder and leader of the Ballets Russes and one of the most influential pioneers of modern art in the 20</w:t>
            </w:r>
            <w:r w:rsidRPr="00FE5106">
              <w:rPr>
                <w:rFonts w:ascii="Times New Roman" w:hAnsi="Times New Roman"/>
                <w:sz w:val="24"/>
                <w:szCs w:val="24"/>
                <w:vertAlign w:val="superscript"/>
                <w:lang w:val="en-US"/>
              </w:rPr>
              <w:t>th</w:t>
            </w:r>
            <w:r w:rsidRPr="00FE5106">
              <w:rPr>
                <w:rFonts w:ascii="Times New Roman" w:hAnsi="Times New Roman"/>
                <w:sz w:val="24"/>
                <w:szCs w:val="24"/>
                <w:lang w:val="en-US"/>
              </w:rPr>
              <w:t xml:space="preserve"> century.</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          In the course of a twenty three year career Diaghilev B) ___________ Americas. In this relatively short space of time he transformed the world of dance, theatre, music, and the visual arts as no one C) _____________ (or has done since).</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           He championed international symbolism, art nouveau, the Arts and Crafts Movement and Russian neo nationalism. He managed D) ___________ artistic past.</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rPr>
              <w:t>Части</w:t>
            </w:r>
            <w:r w:rsidRPr="00FE5106">
              <w:rPr>
                <w:rFonts w:ascii="Times New Roman" w:hAnsi="Times New Roman"/>
                <w:sz w:val="24"/>
                <w:szCs w:val="24"/>
                <w:lang w:val="en-US"/>
              </w:rPr>
              <w:t xml:space="preserve"> </w:t>
            </w:r>
            <w:r w:rsidRPr="00FE5106">
              <w:rPr>
                <w:rFonts w:ascii="Times New Roman" w:hAnsi="Times New Roman"/>
                <w:sz w:val="24"/>
                <w:szCs w:val="24"/>
              </w:rPr>
              <w:t>предложений</w:t>
            </w:r>
            <w:r w:rsidRPr="00FE5106">
              <w:rPr>
                <w:rFonts w:ascii="Times New Roman" w:hAnsi="Times New Roman"/>
                <w:sz w:val="24"/>
                <w:szCs w:val="24"/>
                <w:lang w:val="en-US"/>
              </w:rPr>
              <w:t xml:space="preserve">. </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1) to revive forgotten aspects of Russia’s</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2) had ever done before</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3) had made his mark in Europe and the </w:t>
            </w:r>
          </w:p>
          <w:p w:rsidR="00453288" w:rsidRPr="00FE5106" w:rsidRDefault="00453288" w:rsidP="00C625D5">
            <w:pPr>
              <w:pStyle w:val="a4"/>
              <w:ind w:left="0"/>
              <w:rPr>
                <w:rFonts w:ascii="Times New Roman" w:hAnsi="Times New Roman"/>
                <w:sz w:val="24"/>
                <w:szCs w:val="24"/>
              </w:rPr>
            </w:pPr>
            <w:r w:rsidRPr="00FE5106">
              <w:rPr>
                <w:rFonts w:ascii="Times New Roman" w:hAnsi="Times New Roman"/>
                <w:sz w:val="24"/>
                <w:szCs w:val="24"/>
              </w:rPr>
              <w:t xml:space="preserve">4) </w:t>
            </w:r>
            <w:r w:rsidRPr="00FE5106">
              <w:rPr>
                <w:rFonts w:ascii="Times New Roman" w:hAnsi="Times New Roman"/>
                <w:sz w:val="24"/>
                <w:szCs w:val="24"/>
                <w:lang w:val="en-US"/>
              </w:rPr>
              <w:t>has</w:t>
            </w:r>
            <w:r w:rsidRPr="00FE5106">
              <w:rPr>
                <w:rFonts w:ascii="Times New Roman" w:hAnsi="Times New Roman"/>
                <w:sz w:val="24"/>
                <w:szCs w:val="24"/>
              </w:rPr>
              <w:t xml:space="preserve"> </w:t>
            </w:r>
            <w:r w:rsidRPr="00FE5106">
              <w:rPr>
                <w:rFonts w:ascii="Times New Roman" w:hAnsi="Times New Roman"/>
                <w:sz w:val="24"/>
                <w:szCs w:val="24"/>
                <w:lang w:val="en-US"/>
              </w:rPr>
              <w:t>buried</w:t>
            </w:r>
            <w:r w:rsidRPr="00FE5106">
              <w:rPr>
                <w:rFonts w:ascii="Times New Roman" w:hAnsi="Times New Roman"/>
                <w:sz w:val="24"/>
                <w:szCs w:val="24"/>
              </w:rPr>
              <w:t xml:space="preserve"> </w:t>
            </w:r>
            <w:r w:rsidRPr="00FE5106">
              <w:rPr>
                <w:rFonts w:ascii="Times New Roman" w:hAnsi="Times New Roman"/>
                <w:sz w:val="24"/>
                <w:szCs w:val="24"/>
                <w:lang w:val="en-US"/>
              </w:rPr>
              <w:t>its</w:t>
            </w:r>
            <w:r w:rsidRPr="00FE5106">
              <w:rPr>
                <w:rFonts w:ascii="Times New Roman" w:hAnsi="Times New Roman"/>
                <w:sz w:val="24"/>
                <w:szCs w:val="24"/>
              </w:rPr>
              <w:t xml:space="preserve"> </w:t>
            </w:r>
            <w:r w:rsidRPr="00FE5106">
              <w:rPr>
                <w:rFonts w:ascii="Times New Roman" w:hAnsi="Times New Roman"/>
                <w:sz w:val="24"/>
                <w:szCs w:val="24"/>
                <w:lang w:val="en-US"/>
              </w:rPr>
              <w:t>dead</w:t>
            </w:r>
            <w:r w:rsidRPr="00FE5106">
              <w:rPr>
                <w:rFonts w:ascii="Times New Roman" w:hAnsi="Times New Roman"/>
                <w:sz w:val="24"/>
                <w:szCs w:val="24"/>
              </w:rPr>
              <w:t xml:space="preserve"> </w:t>
            </w:r>
            <w:r w:rsidRPr="00FE5106">
              <w:rPr>
                <w:rFonts w:ascii="Times New Roman" w:hAnsi="Times New Roman"/>
                <w:sz w:val="24"/>
                <w:szCs w:val="24"/>
                <w:lang w:val="en-US"/>
              </w:rPr>
              <w:t>since</w:t>
            </w:r>
          </w:p>
          <w:p w:rsidR="00453288" w:rsidRPr="00FE5106" w:rsidRDefault="00453288" w:rsidP="00C625D5">
            <w:pPr>
              <w:rPr>
                <w:rFonts w:ascii="Times New Roman" w:eastAsia="Calibri" w:hAnsi="Times New Roman" w:cs="Times New Roman"/>
                <w:sz w:val="24"/>
                <w:szCs w:val="24"/>
              </w:rPr>
            </w:pPr>
          </w:p>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xml:space="preserve">Запишите в таблицу выбранные цифры под соответствующими буквами: </w:t>
            </w:r>
          </w:p>
          <w:tbl>
            <w:tblPr>
              <w:tblW w:w="3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6"/>
              <w:gridCol w:w="1042"/>
              <w:gridCol w:w="1040"/>
              <w:gridCol w:w="868"/>
            </w:tblGrid>
            <w:tr w:rsidR="00453288" w:rsidRPr="00FE5106" w:rsidTr="001F41EC">
              <w:trPr>
                <w:trHeight w:val="518"/>
                <w:jc w:val="center"/>
              </w:trPr>
              <w:tc>
                <w:tcPr>
                  <w:tcW w:w="826"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A</w:t>
                  </w:r>
                </w:p>
              </w:tc>
              <w:tc>
                <w:tcPr>
                  <w:tcW w:w="1042"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B</w:t>
                  </w:r>
                </w:p>
              </w:tc>
              <w:tc>
                <w:tcPr>
                  <w:tcW w:w="1040"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C</w:t>
                  </w:r>
                </w:p>
              </w:tc>
              <w:tc>
                <w:tcPr>
                  <w:tcW w:w="868"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D</w:t>
                  </w:r>
                </w:p>
              </w:tc>
            </w:tr>
            <w:tr w:rsidR="00453288" w:rsidRPr="00FE5106" w:rsidTr="001F41EC">
              <w:trPr>
                <w:trHeight w:val="546"/>
                <w:jc w:val="center"/>
              </w:trPr>
              <w:tc>
                <w:tcPr>
                  <w:tcW w:w="826" w:type="dxa"/>
                </w:tcPr>
                <w:p w:rsidR="00453288" w:rsidRPr="00FE5106" w:rsidRDefault="00453288" w:rsidP="00C625D5">
                  <w:pPr>
                    <w:spacing w:after="0" w:line="240" w:lineRule="auto"/>
                    <w:rPr>
                      <w:rFonts w:ascii="Times New Roman" w:eastAsia="Calibri" w:hAnsi="Times New Roman" w:cs="Times New Roman"/>
                      <w:sz w:val="24"/>
                      <w:szCs w:val="24"/>
                    </w:rPr>
                  </w:pPr>
                </w:p>
              </w:tc>
              <w:tc>
                <w:tcPr>
                  <w:tcW w:w="1042" w:type="dxa"/>
                </w:tcPr>
                <w:p w:rsidR="00453288" w:rsidRPr="00FE5106" w:rsidRDefault="00453288" w:rsidP="00C625D5">
                  <w:pPr>
                    <w:spacing w:after="0" w:line="240" w:lineRule="auto"/>
                    <w:rPr>
                      <w:rFonts w:ascii="Times New Roman" w:eastAsia="Calibri" w:hAnsi="Times New Roman" w:cs="Times New Roman"/>
                      <w:sz w:val="24"/>
                      <w:szCs w:val="24"/>
                    </w:rPr>
                  </w:pPr>
                </w:p>
              </w:tc>
              <w:tc>
                <w:tcPr>
                  <w:tcW w:w="1040" w:type="dxa"/>
                </w:tcPr>
                <w:p w:rsidR="00453288" w:rsidRPr="00FE5106" w:rsidRDefault="00453288" w:rsidP="00C625D5">
                  <w:pPr>
                    <w:spacing w:after="0" w:line="240" w:lineRule="auto"/>
                    <w:rPr>
                      <w:rFonts w:ascii="Times New Roman" w:eastAsia="Calibri" w:hAnsi="Times New Roman" w:cs="Times New Roman"/>
                      <w:sz w:val="24"/>
                      <w:szCs w:val="24"/>
                    </w:rPr>
                  </w:pPr>
                </w:p>
              </w:tc>
              <w:tc>
                <w:tcPr>
                  <w:tcW w:w="868" w:type="dxa"/>
                </w:tcPr>
                <w:p w:rsidR="00453288" w:rsidRPr="00FE5106" w:rsidRDefault="00453288" w:rsidP="00C625D5">
                  <w:pPr>
                    <w:spacing w:after="0" w:line="240" w:lineRule="auto"/>
                    <w:rPr>
                      <w:rFonts w:ascii="Times New Roman" w:eastAsia="Calibri" w:hAnsi="Times New Roman" w:cs="Times New Roman"/>
                      <w:sz w:val="24"/>
                      <w:szCs w:val="24"/>
                    </w:rPr>
                  </w:pPr>
                </w:p>
              </w:tc>
            </w:tr>
          </w:tbl>
          <w:p w:rsidR="00453288" w:rsidRPr="00FE5106" w:rsidRDefault="00453288" w:rsidP="00C625D5">
            <w:pPr>
              <w:rPr>
                <w:rFonts w:ascii="Times New Roman" w:eastAsia="Calibri" w:hAnsi="Times New Roman" w:cs="Times New Roman"/>
                <w:b/>
                <w:sz w:val="24"/>
                <w:szCs w:val="24"/>
                <w:lang w:eastAsia="ru-RU"/>
              </w:rPr>
            </w:pPr>
          </w:p>
        </w:tc>
        <w:tc>
          <w:tcPr>
            <w:tcW w:w="851"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val="en-US" w:eastAsia="ru-RU"/>
              </w:rPr>
              <w:lastRenderedPageBreak/>
              <w:t>A</w:t>
            </w:r>
            <w:r w:rsidRPr="00FE5106">
              <w:rPr>
                <w:rFonts w:ascii="Times New Roman" w:eastAsia="Calibri" w:hAnsi="Times New Roman" w:cs="Times New Roman"/>
                <w:sz w:val="24"/>
                <w:szCs w:val="24"/>
                <w:lang w:eastAsia="ru-RU"/>
              </w:rPr>
              <w:t>4</w:t>
            </w:r>
            <w:r w:rsidRPr="00FE5106">
              <w:rPr>
                <w:rFonts w:ascii="Times New Roman" w:eastAsia="Calibri" w:hAnsi="Times New Roman" w:cs="Times New Roman"/>
                <w:sz w:val="24"/>
                <w:szCs w:val="24"/>
                <w:lang w:val="en-US" w:eastAsia="ru-RU"/>
              </w:rPr>
              <w:t>B</w:t>
            </w:r>
            <w:r w:rsidRPr="00FE5106">
              <w:rPr>
                <w:rFonts w:ascii="Times New Roman" w:eastAsia="Calibri" w:hAnsi="Times New Roman" w:cs="Times New Roman"/>
                <w:sz w:val="24"/>
                <w:szCs w:val="24"/>
                <w:lang w:eastAsia="ru-RU"/>
              </w:rPr>
              <w:t>3</w:t>
            </w:r>
          </w:p>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val="en-US" w:eastAsia="ru-RU"/>
              </w:rPr>
              <w:t>C</w:t>
            </w:r>
            <w:r w:rsidRPr="00FE5106">
              <w:rPr>
                <w:rFonts w:ascii="Times New Roman" w:eastAsia="Calibri" w:hAnsi="Times New Roman" w:cs="Times New Roman"/>
                <w:sz w:val="24"/>
                <w:szCs w:val="24"/>
                <w:lang w:eastAsia="ru-RU"/>
              </w:rPr>
              <w:t>2</w:t>
            </w:r>
            <w:r w:rsidRPr="00FE5106">
              <w:rPr>
                <w:rFonts w:ascii="Times New Roman" w:eastAsia="Calibri" w:hAnsi="Times New Roman" w:cs="Times New Roman"/>
                <w:sz w:val="24"/>
                <w:szCs w:val="24"/>
                <w:lang w:val="en-US" w:eastAsia="ru-RU"/>
              </w:rPr>
              <w:t>D</w:t>
            </w:r>
            <w:r w:rsidRPr="00FE5106">
              <w:rPr>
                <w:rFonts w:ascii="Times New Roman" w:eastAsia="Calibri" w:hAnsi="Times New Roman" w:cs="Times New Roman"/>
                <w:sz w:val="24"/>
                <w:szCs w:val="24"/>
                <w:lang w:eastAsia="ru-RU"/>
              </w:rPr>
              <w:t>1</w:t>
            </w:r>
          </w:p>
        </w:tc>
        <w:tc>
          <w:tcPr>
            <w:tcW w:w="1134" w:type="dxa"/>
            <w:vMerge w:val="restart"/>
          </w:tcPr>
          <w:p w:rsidR="00453288" w:rsidRPr="00FE5106" w:rsidRDefault="00453288" w:rsidP="0030583A">
            <w:pPr>
              <w:jc w:val="cente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w:t>
            </w:r>
          </w:p>
          <w:p w:rsidR="00453288" w:rsidRPr="00FE5106" w:rsidRDefault="00453288" w:rsidP="0030583A">
            <w:pPr>
              <w:jc w:val="cente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30583A" w:rsidRPr="00FE5106" w:rsidTr="00083A85">
        <w:trPr>
          <w:trHeight w:val="413"/>
        </w:trPr>
        <w:tc>
          <w:tcPr>
            <w:tcW w:w="534" w:type="dxa"/>
            <w:vMerge/>
          </w:tcPr>
          <w:p w:rsidR="00453288" w:rsidRPr="00FE5106" w:rsidRDefault="00453288" w:rsidP="00C625D5">
            <w:pPr>
              <w:rPr>
                <w:rFonts w:ascii="Times New Roman" w:hAnsi="Times New Roman" w:cs="Times New Roman"/>
                <w:b/>
                <w:sz w:val="24"/>
                <w:szCs w:val="24"/>
              </w:rPr>
            </w:pPr>
          </w:p>
        </w:tc>
        <w:tc>
          <w:tcPr>
            <w:tcW w:w="5953" w:type="dxa"/>
          </w:tcPr>
          <w:p w:rsidR="00453288" w:rsidRPr="00FE5106" w:rsidRDefault="00453288" w:rsidP="0030583A">
            <w:pPr>
              <w:jc w:val="both"/>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5A6897" w:rsidP="0030583A">
            <w:pPr>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lastRenderedPageBreak/>
              <w:t>-</w:t>
            </w:r>
            <w:r w:rsidR="00453288"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752DAE">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752DAE">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jc w:val="both"/>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30583A">
            <w:pPr>
              <w:jc w:val="both"/>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1134" w:type="dxa"/>
            <w:vMerge/>
          </w:tcPr>
          <w:p w:rsidR="00453288" w:rsidRPr="00FE5106" w:rsidRDefault="00453288" w:rsidP="0030583A">
            <w:pPr>
              <w:ind w:left="113" w:right="113"/>
              <w:jc w:val="cente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4536" w:type="dxa"/>
            <w:vMerge/>
          </w:tcPr>
          <w:p w:rsidR="00453288" w:rsidRPr="00FE5106" w:rsidRDefault="00453288" w:rsidP="00C625D5">
            <w:pP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1134" w:type="dxa"/>
            <w:vMerge/>
          </w:tcPr>
          <w:p w:rsidR="00453288" w:rsidRPr="00FE5106" w:rsidRDefault="00453288" w:rsidP="00C625D5">
            <w:pPr>
              <w:ind w:left="113" w:right="113"/>
              <w:rPr>
                <w:rFonts w:ascii="Times New Roman" w:hAnsi="Times New Roman" w:cs="Times New Roman"/>
                <w:b/>
                <w:sz w:val="24"/>
                <w:szCs w:val="24"/>
              </w:rPr>
            </w:pPr>
          </w:p>
        </w:tc>
      </w:tr>
      <w:tr w:rsidR="0030583A" w:rsidRPr="00FE5106" w:rsidTr="00083A85">
        <w:trPr>
          <w:trHeight w:val="407"/>
        </w:trPr>
        <w:tc>
          <w:tcPr>
            <w:tcW w:w="534" w:type="dxa"/>
            <w:vMerge/>
          </w:tcPr>
          <w:p w:rsidR="00453288" w:rsidRPr="00FE5106" w:rsidRDefault="00453288" w:rsidP="00C625D5">
            <w:pPr>
              <w:rPr>
                <w:rFonts w:ascii="Times New Roman" w:hAnsi="Times New Roman" w:cs="Times New Roman"/>
                <w:b/>
                <w:sz w:val="24"/>
                <w:szCs w:val="24"/>
              </w:rPr>
            </w:pP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коммуникациям в устной и письменной  формах для </w:t>
            </w:r>
            <w:r w:rsidRPr="00FE5106">
              <w:rPr>
                <w:rFonts w:ascii="Times New Roman" w:eastAsia="Calibri" w:hAnsi="Times New Roman" w:cs="Times New Roman"/>
                <w:sz w:val="24"/>
                <w:szCs w:val="24"/>
              </w:rPr>
              <w:lastRenderedPageBreak/>
              <w:t>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w:t>
            </w:r>
            <w:r w:rsidR="000952EC">
              <w:rPr>
                <w:rFonts w:ascii="Times New Roman" w:eastAsia="Calibri" w:hAnsi="Times New Roman" w:cs="Times New Roman"/>
                <w:sz w:val="24"/>
                <w:szCs w:val="24"/>
              </w:rPr>
              <w:t>ений (составление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0952EC">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453288" w:rsidRPr="000952EC"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tc>
        <w:tc>
          <w:tcPr>
            <w:tcW w:w="1134" w:type="dxa"/>
            <w:vMerge/>
          </w:tcPr>
          <w:p w:rsidR="00453288" w:rsidRPr="00FE5106" w:rsidRDefault="00453288" w:rsidP="0030583A">
            <w:pPr>
              <w:ind w:left="113" w:right="113"/>
              <w:jc w:val="cente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4536" w:type="dxa"/>
            <w:vMerge/>
          </w:tcPr>
          <w:p w:rsidR="00453288" w:rsidRPr="00FE5106" w:rsidRDefault="00453288" w:rsidP="00C625D5">
            <w:pP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1134" w:type="dxa"/>
            <w:vMerge/>
          </w:tcPr>
          <w:p w:rsidR="00453288" w:rsidRPr="00FE5106" w:rsidRDefault="00453288" w:rsidP="00C625D5">
            <w:pPr>
              <w:ind w:left="113" w:right="113"/>
              <w:rPr>
                <w:rFonts w:ascii="Times New Roman" w:hAnsi="Times New Roman" w:cs="Times New Roman"/>
                <w:b/>
                <w:sz w:val="24"/>
                <w:szCs w:val="24"/>
              </w:rPr>
            </w:pPr>
          </w:p>
        </w:tc>
      </w:tr>
      <w:tr w:rsidR="0030583A" w:rsidRPr="00FE5106" w:rsidTr="00083A85">
        <w:trPr>
          <w:trHeight w:val="505"/>
        </w:trPr>
        <w:tc>
          <w:tcPr>
            <w:tcW w:w="534"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6</w:t>
            </w: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0952EC">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0952EC">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30583A">
            <w:pPr>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30583A">
            <w:pPr>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1134" w:type="dxa"/>
            <w:vMerge w:val="restart"/>
          </w:tcPr>
          <w:p w:rsidR="00453288" w:rsidRPr="00FE5106" w:rsidRDefault="004532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Задание открытого типа</w:t>
            </w:r>
          </w:p>
        </w:tc>
        <w:tc>
          <w:tcPr>
            <w:tcW w:w="851" w:type="dxa"/>
            <w:vMerge w:val="restart"/>
          </w:tcPr>
          <w:p w:rsidR="00453288" w:rsidRPr="00FE5106" w:rsidRDefault="004532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Высокий</w:t>
            </w:r>
          </w:p>
        </w:tc>
        <w:tc>
          <w:tcPr>
            <w:tcW w:w="708" w:type="dxa"/>
            <w:vMerge w:val="restart"/>
          </w:tcPr>
          <w:p w:rsidR="00453288" w:rsidRPr="00FE5106" w:rsidRDefault="004532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5-7 мин</w:t>
            </w:r>
          </w:p>
        </w:tc>
        <w:tc>
          <w:tcPr>
            <w:tcW w:w="4536" w:type="dxa"/>
            <w:vMerge w:val="restart"/>
          </w:tcPr>
          <w:p w:rsidR="00453288" w:rsidRPr="00FE5106" w:rsidRDefault="00453288" w:rsidP="00C625D5">
            <w:pPr>
              <w:pStyle w:val="Default"/>
              <w:rPr>
                <w:i/>
              </w:rPr>
            </w:pPr>
            <w:r w:rsidRPr="00FE5106">
              <w:rPr>
                <w:i/>
              </w:rPr>
              <w:t>Прочитайте формулировку ситуации бытового общения и дайте краткий ответ в виде формулировки на изучаемом языке (разговорный вариант):</w:t>
            </w:r>
          </w:p>
          <w:p w:rsidR="00453288" w:rsidRPr="00FE5106" w:rsidRDefault="00453288" w:rsidP="00C625D5">
            <w:pPr>
              <w:pStyle w:val="Default"/>
            </w:pPr>
            <w:r w:rsidRPr="00FE5106">
              <w:t xml:space="preserve"> На соревнованиях, где вы работаете волонтёром, приехали спортсмены из стран Африки и Азии, владеющие русским языком на базовом уровне, на слух его воспринимают слабо. Какие фразы на изучаемом языке могут помочь Вам наладить успешную коммуникацию и помочь спортсменам сориентироваться</w:t>
            </w:r>
            <w:r w:rsidR="00B14182" w:rsidRPr="00FE5106">
              <w:t xml:space="preserve"> в незнакомой обстановке?</w:t>
            </w:r>
          </w:p>
          <w:p w:rsidR="00453288" w:rsidRPr="00FE5106" w:rsidRDefault="00453288" w:rsidP="00C625D5">
            <w:pPr>
              <w:pStyle w:val="Default"/>
            </w:pPr>
            <w:r w:rsidRPr="00FE5106">
              <w:t>Ответ: ___________</w:t>
            </w:r>
          </w:p>
          <w:p w:rsidR="00453288" w:rsidRPr="00FE5106" w:rsidRDefault="00453288" w:rsidP="00C625D5">
            <w:pPr>
              <w:rPr>
                <w:rFonts w:ascii="Times New Roman" w:eastAsia="Calibri" w:hAnsi="Times New Roman" w:cs="Times New Roman"/>
                <w:b/>
                <w:sz w:val="24"/>
                <w:szCs w:val="24"/>
                <w:lang w:eastAsia="ru-RU"/>
              </w:rPr>
            </w:pPr>
          </w:p>
        </w:tc>
        <w:tc>
          <w:tcPr>
            <w:tcW w:w="851" w:type="dxa"/>
            <w:vMerge w:val="restart"/>
          </w:tcPr>
          <w:p w:rsidR="00453288" w:rsidRPr="00FE5106" w:rsidRDefault="00B14182" w:rsidP="0030583A">
            <w:pPr>
              <w:jc w:val="center"/>
              <w:rPr>
                <w:rFonts w:ascii="Times New Roman" w:eastAsia="Calibri" w:hAnsi="Times New Roman" w:cs="Times New Roman"/>
                <w:bCs/>
                <w:sz w:val="24"/>
                <w:szCs w:val="24"/>
                <w:lang w:val="en-US" w:eastAsia="ru-RU"/>
              </w:rPr>
            </w:pPr>
            <w:r w:rsidRPr="00FE5106">
              <w:rPr>
                <w:rFonts w:ascii="Times New Roman" w:eastAsia="Calibri" w:hAnsi="Times New Roman" w:cs="Times New Roman"/>
                <w:bCs/>
                <w:sz w:val="24"/>
                <w:szCs w:val="24"/>
                <w:lang w:val="en-US" w:eastAsia="ru-RU"/>
              </w:rPr>
              <w:t>How may I help you? Where do you need to go? I will help you solve the problems which might possibly occur. What is the matter? Do I need to repeat my question?</w:t>
            </w:r>
          </w:p>
        </w:tc>
        <w:tc>
          <w:tcPr>
            <w:tcW w:w="1134" w:type="dxa"/>
            <w:vMerge w:val="restart"/>
          </w:tcPr>
          <w:p w:rsidR="00453288" w:rsidRPr="00FE5106" w:rsidRDefault="00453288" w:rsidP="0030583A">
            <w:pPr>
              <w:jc w:val="cente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 (по сути)</w:t>
            </w:r>
          </w:p>
          <w:p w:rsidR="00453288" w:rsidRPr="00FE5106" w:rsidRDefault="00453288" w:rsidP="0030583A">
            <w:pPr>
              <w:jc w:val="cente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30583A" w:rsidRPr="00FE5106" w:rsidTr="00083A85">
        <w:trPr>
          <w:trHeight w:val="413"/>
        </w:trPr>
        <w:tc>
          <w:tcPr>
            <w:tcW w:w="534" w:type="dxa"/>
            <w:vMerge/>
          </w:tcPr>
          <w:p w:rsidR="00453288" w:rsidRPr="00FE5106" w:rsidRDefault="00453288" w:rsidP="00C625D5">
            <w:pPr>
              <w:rPr>
                <w:rFonts w:ascii="Times New Roman" w:hAnsi="Times New Roman" w:cs="Times New Roman"/>
                <w:b/>
                <w:sz w:val="24"/>
                <w:szCs w:val="24"/>
              </w:rPr>
            </w:pP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lastRenderedPageBreak/>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0952EC" w:rsidP="0030583A">
            <w:pPr>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составлять</w:t>
            </w:r>
            <w:r w:rsidR="00453288" w:rsidRPr="00FE5106">
              <w:rPr>
                <w:rFonts w:ascii="Times New Roman" w:eastAsia="Calibri" w:hAnsi="Times New Roman" w:cs="Times New Roman"/>
                <w:iCs/>
                <w:color w:val="000000"/>
                <w:sz w:val="24"/>
                <w:szCs w:val="24"/>
              </w:rPr>
              <w:t xml:space="preserve"> и </w:t>
            </w:r>
            <w:r>
              <w:rPr>
                <w:rFonts w:ascii="Times New Roman" w:eastAsia="Calibri" w:hAnsi="Times New Roman" w:cs="Times New Roman"/>
                <w:iCs/>
                <w:color w:val="000000"/>
                <w:sz w:val="24"/>
                <w:szCs w:val="24"/>
              </w:rPr>
              <w:t>оформлять научные работы, научные</w:t>
            </w:r>
            <w:r w:rsidR="00453288" w:rsidRPr="00FE5106">
              <w:rPr>
                <w:rFonts w:ascii="Times New Roman" w:eastAsia="Calibri" w:hAnsi="Times New Roman" w:cs="Times New Roman"/>
                <w:iCs/>
                <w:color w:val="000000"/>
                <w:sz w:val="24"/>
                <w:szCs w:val="24"/>
              </w:rPr>
              <w:t xml:space="preserve"> статьи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30583A">
            <w:pPr>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p>
        </w:tc>
        <w:tc>
          <w:tcPr>
            <w:tcW w:w="1134" w:type="dxa"/>
            <w:vMerge/>
          </w:tcPr>
          <w:p w:rsidR="00453288" w:rsidRPr="00FE5106" w:rsidRDefault="00453288" w:rsidP="0030583A">
            <w:pPr>
              <w:ind w:left="113" w:right="113"/>
              <w:jc w:val="cente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4536" w:type="dxa"/>
            <w:vMerge/>
          </w:tcPr>
          <w:p w:rsidR="00453288" w:rsidRPr="00FE5106" w:rsidRDefault="00453288" w:rsidP="00C625D5">
            <w:pP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1134" w:type="dxa"/>
            <w:vMerge/>
          </w:tcPr>
          <w:p w:rsidR="00453288" w:rsidRPr="00FE5106" w:rsidRDefault="00453288" w:rsidP="00C625D5">
            <w:pPr>
              <w:ind w:left="113" w:right="113"/>
              <w:rPr>
                <w:rFonts w:ascii="Times New Roman" w:hAnsi="Times New Roman" w:cs="Times New Roman"/>
                <w:b/>
                <w:sz w:val="24"/>
                <w:szCs w:val="24"/>
              </w:rPr>
            </w:pPr>
          </w:p>
        </w:tc>
      </w:tr>
      <w:tr w:rsidR="0030583A" w:rsidRPr="00FE5106" w:rsidTr="00083A85">
        <w:trPr>
          <w:trHeight w:val="265"/>
        </w:trPr>
        <w:tc>
          <w:tcPr>
            <w:tcW w:w="534" w:type="dxa"/>
            <w:vMerge/>
          </w:tcPr>
          <w:p w:rsidR="00453288" w:rsidRPr="00FE5106" w:rsidRDefault="00453288" w:rsidP="00C625D5">
            <w:pPr>
              <w:rPr>
                <w:rFonts w:ascii="Times New Roman" w:hAnsi="Times New Roman" w:cs="Times New Roman"/>
                <w:b/>
                <w:sz w:val="24"/>
                <w:szCs w:val="24"/>
              </w:rPr>
            </w:pP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коммуникациям в устной и письменной  формах для </w:t>
            </w:r>
            <w:r w:rsidRPr="00FE5106">
              <w:rPr>
                <w:rFonts w:ascii="Times New Roman" w:eastAsia="Calibri" w:hAnsi="Times New Roman" w:cs="Times New Roman"/>
                <w:sz w:val="24"/>
                <w:szCs w:val="24"/>
              </w:rPr>
              <w:lastRenderedPageBreak/>
              <w:t>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w:t>
            </w:r>
            <w:r w:rsidR="000952EC">
              <w:rPr>
                <w:rFonts w:ascii="Times New Roman" w:eastAsia="Calibri" w:hAnsi="Times New Roman" w:cs="Times New Roman"/>
                <w:sz w:val="24"/>
                <w:szCs w:val="24"/>
              </w:rPr>
              <w:t>-соревновательной деятельности на</w:t>
            </w:r>
            <w:r w:rsidRPr="00FE5106">
              <w:rPr>
                <w:rFonts w:ascii="Times New Roman" w:eastAsia="Calibri" w:hAnsi="Times New Roman" w:cs="Times New Roman"/>
                <w:sz w:val="24"/>
                <w:szCs w:val="24"/>
              </w:rPr>
              <w:t xml:space="preserve">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w:t>
            </w:r>
            <w:r w:rsidR="000952EC">
              <w:rPr>
                <w:rFonts w:ascii="Times New Roman" w:eastAsia="Calibri" w:hAnsi="Times New Roman" w:cs="Times New Roman"/>
                <w:sz w:val="24"/>
                <w:szCs w:val="24"/>
              </w:rPr>
              <w:t>ений (составление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0952EC">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453288" w:rsidRPr="000952EC"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tc>
        <w:tc>
          <w:tcPr>
            <w:tcW w:w="1134" w:type="dxa"/>
            <w:vMerge/>
          </w:tcPr>
          <w:p w:rsidR="00453288" w:rsidRPr="00FE5106" w:rsidRDefault="00453288" w:rsidP="0030583A">
            <w:pPr>
              <w:ind w:left="113" w:right="113"/>
              <w:jc w:val="cente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4536" w:type="dxa"/>
            <w:vMerge/>
          </w:tcPr>
          <w:p w:rsidR="00453288" w:rsidRPr="00FE5106" w:rsidRDefault="00453288" w:rsidP="00C625D5">
            <w:pP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1134" w:type="dxa"/>
            <w:vMerge/>
          </w:tcPr>
          <w:p w:rsidR="00453288" w:rsidRPr="00FE5106" w:rsidRDefault="00453288" w:rsidP="00C625D5">
            <w:pPr>
              <w:ind w:left="113" w:right="113"/>
              <w:rPr>
                <w:rFonts w:ascii="Times New Roman" w:hAnsi="Times New Roman" w:cs="Times New Roman"/>
                <w:b/>
                <w:sz w:val="24"/>
                <w:szCs w:val="24"/>
              </w:rPr>
            </w:pPr>
          </w:p>
        </w:tc>
      </w:tr>
      <w:tr w:rsidR="0030583A" w:rsidRPr="00FE5106" w:rsidTr="00083A85">
        <w:trPr>
          <w:trHeight w:val="505"/>
        </w:trPr>
        <w:tc>
          <w:tcPr>
            <w:tcW w:w="534"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7</w:t>
            </w: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0952EC">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0952EC">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30583A">
            <w:pPr>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30583A">
            <w:pPr>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1134" w:type="dxa"/>
            <w:vMerge w:val="restart"/>
          </w:tcPr>
          <w:p w:rsidR="00453288" w:rsidRPr="00FE5106" w:rsidRDefault="00453288" w:rsidP="0030583A">
            <w:pPr>
              <w:jc w:val="center"/>
              <w:rPr>
                <w:rFonts w:ascii="Times New Roman" w:eastAsia="Calibri" w:hAnsi="Times New Roman" w:cs="Times New Roman"/>
                <w:b/>
                <w:sz w:val="24"/>
                <w:szCs w:val="24"/>
                <w:lang w:eastAsia="ru-RU"/>
              </w:rPr>
            </w:pPr>
            <w:r w:rsidRPr="00FE5106">
              <w:rPr>
                <w:rFonts w:ascii="Times New Roman" w:eastAsia="Times New Roman" w:hAnsi="Times New Roman" w:cs="Times New Roman"/>
                <w:bCs/>
                <w:kern w:val="2"/>
                <w:sz w:val="24"/>
                <w:szCs w:val="24"/>
              </w:rPr>
              <w:t>Задание комбинированного типа с выбором одного ответа и обоснованием выбора</w:t>
            </w:r>
          </w:p>
        </w:tc>
        <w:tc>
          <w:tcPr>
            <w:tcW w:w="851" w:type="dxa"/>
            <w:vMerge w:val="restart"/>
          </w:tcPr>
          <w:p w:rsidR="00453288" w:rsidRPr="00FE5106" w:rsidRDefault="004532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Высокий</w:t>
            </w:r>
          </w:p>
        </w:tc>
        <w:tc>
          <w:tcPr>
            <w:tcW w:w="708" w:type="dxa"/>
            <w:vMerge w:val="restart"/>
          </w:tcPr>
          <w:p w:rsidR="00453288" w:rsidRPr="00FE5106" w:rsidRDefault="00834C6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5-10</w:t>
            </w:r>
            <w:r w:rsidR="00453288" w:rsidRPr="00FE5106">
              <w:rPr>
                <w:rFonts w:ascii="Times New Roman" w:eastAsia="Calibri" w:hAnsi="Times New Roman" w:cs="Times New Roman"/>
                <w:sz w:val="24"/>
                <w:szCs w:val="24"/>
                <w:lang w:eastAsia="ru-RU"/>
              </w:rPr>
              <w:t xml:space="preserve"> мин</w:t>
            </w:r>
          </w:p>
        </w:tc>
        <w:tc>
          <w:tcPr>
            <w:tcW w:w="4536" w:type="dxa"/>
            <w:vMerge w:val="restart"/>
          </w:tcPr>
          <w:p w:rsidR="00453288" w:rsidRPr="00FE5106" w:rsidRDefault="00453288" w:rsidP="00C625D5">
            <w:pPr>
              <w:pStyle w:val="Default"/>
              <w:rPr>
                <w:i/>
              </w:rPr>
            </w:pPr>
            <w:r w:rsidRPr="00FE5106">
              <w:rPr>
                <w:i/>
              </w:rPr>
              <w:t>Прочитайте формулировку ситуации профессионального общения, выберите один подходящий вариант ответа и обоснуйте свой выбор на изучаемом языке:</w:t>
            </w:r>
          </w:p>
          <w:p w:rsidR="00453288" w:rsidRPr="00FE5106" w:rsidRDefault="00453288" w:rsidP="00C625D5">
            <w:pPr>
              <w:pStyle w:val="Default"/>
              <w:tabs>
                <w:tab w:val="left" w:pos="709"/>
              </w:tabs>
            </w:pPr>
          </w:p>
          <w:p w:rsidR="00453288" w:rsidRPr="00FE5106" w:rsidRDefault="00453288" w:rsidP="00C625D5">
            <w:pPr>
              <w:pStyle w:val="Default"/>
              <w:tabs>
                <w:tab w:val="left" w:pos="709"/>
              </w:tabs>
              <w:rPr>
                <w:b/>
                <w:bCs/>
                <w:lang w:val="en-US"/>
              </w:rPr>
            </w:pPr>
            <w:r w:rsidRPr="00FE5106">
              <w:t>Вам предстоит участвовать</w:t>
            </w:r>
            <w:r w:rsidR="00675206">
              <w:t xml:space="preserve"> в международных соревнованиях. </w:t>
            </w:r>
            <w:r w:rsidRPr="00FE5106">
              <w:t xml:space="preserve"> Требуется умение применить необходимый лексический минимум на иностранном языке для заполнения регистрационной формы участника соревнований.</w:t>
            </w:r>
            <w:r w:rsidRPr="00FE5106">
              <w:rPr>
                <w:b/>
                <w:bCs/>
              </w:rPr>
              <w:t xml:space="preserve"> </w:t>
            </w:r>
            <w:r w:rsidRPr="00FE5106">
              <w:t>Какие выражения и ключевые слова из списка ниже помогут Вам успешно заполнить основные блоки стандартной регистрационной формы на иностранном языке? Обоснуйте</w:t>
            </w:r>
            <w:r w:rsidRPr="00FE5106">
              <w:rPr>
                <w:lang w:val="en-US"/>
              </w:rPr>
              <w:t xml:space="preserve"> </w:t>
            </w:r>
            <w:r w:rsidRPr="00FE5106">
              <w:t>свой</w:t>
            </w:r>
            <w:r w:rsidRPr="00FE5106">
              <w:rPr>
                <w:lang w:val="en-US"/>
              </w:rPr>
              <w:t xml:space="preserve"> </w:t>
            </w:r>
            <w:r w:rsidRPr="00FE5106">
              <w:t>выбор</w:t>
            </w:r>
            <w:r w:rsidRPr="00FE5106">
              <w:rPr>
                <w:lang w:val="en-US"/>
              </w:rPr>
              <w:t>.</w:t>
            </w:r>
          </w:p>
          <w:p w:rsidR="00453288" w:rsidRPr="00FE5106" w:rsidRDefault="00453288" w:rsidP="00C625D5">
            <w:pPr>
              <w:rPr>
                <w:rFonts w:ascii="Times New Roman" w:eastAsia="Calibri" w:hAnsi="Times New Roman" w:cs="Times New Roman"/>
                <w:sz w:val="24"/>
                <w:szCs w:val="24"/>
                <w:lang w:val="en-US"/>
              </w:rPr>
            </w:pPr>
          </w:p>
          <w:p w:rsidR="00453288" w:rsidRPr="00FE5106" w:rsidRDefault="004532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Список</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выражений</w:t>
            </w:r>
          </w:p>
          <w:p w:rsidR="00453288" w:rsidRPr="00FE5106" w:rsidRDefault="00453288" w:rsidP="00C625D5">
            <w:pPr>
              <w:pStyle w:val="Default"/>
              <w:tabs>
                <w:tab w:val="left" w:pos="709"/>
              </w:tabs>
              <w:rPr>
                <w:lang w:val="en-US"/>
              </w:rPr>
            </w:pPr>
            <w:r w:rsidRPr="00FE5106">
              <w:rPr>
                <w:lang w:val="en-US"/>
              </w:rPr>
              <w:t>A. DOB (date of birth), NS (name and surname), Country of residence</w:t>
            </w:r>
          </w:p>
          <w:p w:rsidR="00453288" w:rsidRPr="00FE5106" w:rsidRDefault="00453288" w:rsidP="00C625D5">
            <w:pPr>
              <w:pStyle w:val="Default"/>
              <w:tabs>
                <w:tab w:val="left" w:pos="709"/>
              </w:tabs>
              <w:rPr>
                <w:lang w:val="en-US"/>
              </w:rPr>
            </w:pPr>
            <w:r w:rsidRPr="00FE5106">
              <w:rPr>
                <w:lang w:val="en-US"/>
              </w:rPr>
              <w:t>B. Age and location, educational level</w:t>
            </w:r>
          </w:p>
          <w:p w:rsidR="00453288" w:rsidRPr="00FE5106" w:rsidRDefault="004532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 xml:space="preserve">C. Country of residence, current achievements </w:t>
            </w:r>
          </w:p>
          <w:p w:rsidR="00453288" w:rsidRPr="00FE5106" w:rsidRDefault="004532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D.  DOB (date of birth), educational level</w:t>
            </w:r>
          </w:p>
          <w:p w:rsidR="00453288" w:rsidRPr="00FE5106" w:rsidRDefault="00453288" w:rsidP="00C625D5">
            <w:pPr>
              <w:rPr>
                <w:rFonts w:ascii="Times New Roman" w:eastAsia="Calibri" w:hAnsi="Times New Roman" w:cs="Times New Roman"/>
                <w:sz w:val="24"/>
                <w:szCs w:val="24"/>
                <w:lang w:val="en-US"/>
              </w:rPr>
            </w:pPr>
          </w:p>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Ответ</w:t>
            </w:r>
            <w:r w:rsidRPr="00FE5106">
              <w:rPr>
                <w:rFonts w:ascii="Times New Roman" w:eastAsia="Calibri" w:hAnsi="Times New Roman" w:cs="Times New Roman"/>
                <w:sz w:val="24"/>
                <w:szCs w:val="24"/>
                <w:lang w:val="en-US"/>
              </w:rPr>
              <w:t>: ___________</w:t>
            </w:r>
          </w:p>
        </w:tc>
        <w:tc>
          <w:tcPr>
            <w:tcW w:w="851" w:type="dxa"/>
            <w:vMerge w:val="restart"/>
          </w:tcPr>
          <w:p w:rsidR="00453288" w:rsidRPr="00FE5106" w:rsidRDefault="00453288" w:rsidP="0030583A">
            <w:pPr>
              <w:jc w:val="center"/>
              <w:rPr>
                <w:rFonts w:ascii="Times New Roman" w:eastAsia="Calibri" w:hAnsi="Times New Roman" w:cs="Times New Roman"/>
                <w:b/>
                <w:sz w:val="24"/>
                <w:szCs w:val="24"/>
                <w:lang w:val="en-US" w:eastAsia="ru-RU"/>
              </w:rPr>
            </w:pPr>
            <w:r w:rsidRPr="00FE5106">
              <w:rPr>
                <w:rFonts w:ascii="Times New Roman" w:eastAsia="Times New Roman" w:hAnsi="Times New Roman" w:cs="Times New Roman"/>
                <w:bCs/>
                <w:kern w:val="2"/>
                <w:sz w:val="24"/>
                <w:szCs w:val="24"/>
                <w:lang w:val="en-US"/>
              </w:rPr>
              <w:t>A, because in most registration forms we have to state the three aspect listed in this option.</w:t>
            </w:r>
          </w:p>
        </w:tc>
        <w:tc>
          <w:tcPr>
            <w:tcW w:w="1134" w:type="dxa"/>
            <w:vMerge w:val="restart"/>
          </w:tcPr>
          <w:p w:rsidR="00453288" w:rsidRPr="00FE5106" w:rsidRDefault="00453288" w:rsidP="0030583A">
            <w:pPr>
              <w:jc w:val="cente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 (по сути)</w:t>
            </w:r>
          </w:p>
          <w:p w:rsidR="00453288" w:rsidRPr="00FE5106" w:rsidRDefault="00453288" w:rsidP="0030583A">
            <w:pPr>
              <w:jc w:val="cente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30583A" w:rsidRPr="00FE5106" w:rsidTr="00083A85">
        <w:trPr>
          <w:trHeight w:val="413"/>
        </w:trPr>
        <w:tc>
          <w:tcPr>
            <w:tcW w:w="534" w:type="dxa"/>
            <w:vMerge/>
          </w:tcPr>
          <w:p w:rsidR="00453288" w:rsidRPr="00FE5106" w:rsidRDefault="00453288" w:rsidP="00C625D5">
            <w:pPr>
              <w:rPr>
                <w:rFonts w:ascii="Times New Roman" w:hAnsi="Times New Roman" w:cs="Times New Roman"/>
                <w:b/>
                <w:sz w:val="24"/>
                <w:szCs w:val="24"/>
              </w:rPr>
            </w:pP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lastRenderedPageBreak/>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A87525">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A87525">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30583A">
            <w:pPr>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p>
        </w:tc>
        <w:tc>
          <w:tcPr>
            <w:tcW w:w="1134" w:type="dxa"/>
            <w:vMerge/>
          </w:tcPr>
          <w:p w:rsidR="00453288" w:rsidRPr="00FE5106" w:rsidRDefault="00453288" w:rsidP="0030583A">
            <w:pPr>
              <w:ind w:left="113" w:right="113"/>
              <w:jc w:val="cente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4536" w:type="dxa"/>
            <w:vMerge/>
          </w:tcPr>
          <w:p w:rsidR="00453288" w:rsidRPr="00FE5106" w:rsidRDefault="00453288" w:rsidP="00C625D5">
            <w:pP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1134" w:type="dxa"/>
            <w:vMerge/>
          </w:tcPr>
          <w:p w:rsidR="00453288" w:rsidRPr="00FE5106" w:rsidRDefault="00453288" w:rsidP="00C625D5">
            <w:pPr>
              <w:ind w:left="113" w:right="113"/>
              <w:rPr>
                <w:rFonts w:ascii="Times New Roman" w:hAnsi="Times New Roman" w:cs="Times New Roman"/>
                <w:b/>
                <w:sz w:val="24"/>
                <w:szCs w:val="24"/>
              </w:rPr>
            </w:pPr>
          </w:p>
        </w:tc>
      </w:tr>
      <w:tr w:rsidR="0030583A" w:rsidRPr="00FE5106" w:rsidTr="00083A85">
        <w:trPr>
          <w:trHeight w:val="265"/>
        </w:trPr>
        <w:tc>
          <w:tcPr>
            <w:tcW w:w="534" w:type="dxa"/>
            <w:vMerge/>
          </w:tcPr>
          <w:p w:rsidR="00453288" w:rsidRPr="00FE5106" w:rsidRDefault="00453288" w:rsidP="00C625D5">
            <w:pPr>
              <w:rPr>
                <w:rFonts w:ascii="Times New Roman" w:hAnsi="Times New Roman" w:cs="Times New Roman"/>
                <w:b/>
                <w:sz w:val="24"/>
                <w:szCs w:val="24"/>
              </w:rPr>
            </w:pP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коммуникациям в устной и письменной  формах для </w:t>
            </w:r>
            <w:r w:rsidRPr="00FE5106">
              <w:rPr>
                <w:rFonts w:ascii="Times New Roman" w:eastAsia="Calibri" w:hAnsi="Times New Roman" w:cs="Times New Roman"/>
                <w:sz w:val="24"/>
                <w:szCs w:val="24"/>
              </w:rPr>
              <w:lastRenderedPageBreak/>
              <w:t>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w:t>
            </w:r>
            <w:r w:rsidR="00C26EB0">
              <w:rPr>
                <w:rFonts w:ascii="Times New Roman" w:eastAsia="Calibri" w:hAnsi="Times New Roman" w:cs="Times New Roman"/>
                <w:sz w:val="24"/>
                <w:szCs w:val="24"/>
              </w:rPr>
              <w:t>-соревновательной деятельности на</w:t>
            </w:r>
            <w:r w:rsidRPr="00FE5106">
              <w:rPr>
                <w:rFonts w:ascii="Times New Roman" w:eastAsia="Calibri" w:hAnsi="Times New Roman" w:cs="Times New Roman"/>
                <w:sz w:val="24"/>
                <w:szCs w:val="24"/>
              </w:rPr>
              <w:t xml:space="preserve">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письменной реализации коммуникативных намерений (составление </w:t>
            </w:r>
            <w:r w:rsidR="000952EC">
              <w:rPr>
                <w:rFonts w:ascii="Times New Roman" w:eastAsia="Calibri" w:hAnsi="Times New Roman" w:cs="Times New Roman"/>
                <w:sz w:val="24"/>
                <w:szCs w:val="24"/>
              </w:rPr>
              <w:t>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5A6897">
              <w:rPr>
                <w:rFonts w:ascii="Times New Roman" w:eastAsia="Calibri" w:hAnsi="Times New Roman" w:cs="Times New Roman"/>
                <w:sz w:val="24"/>
                <w:szCs w:val="24"/>
              </w:rPr>
              <w:t>из интервью), анализа спе</w:t>
            </w:r>
            <w:r w:rsidR="000952EC">
              <w:rPr>
                <w:rFonts w:ascii="Times New Roman" w:eastAsia="Calibri" w:hAnsi="Times New Roman" w:cs="Times New Roman"/>
                <w:sz w:val="24"/>
                <w:szCs w:val="24"/>
              </w:rPr>
              <w:t>ц</w:t>
            </w:r>
            <w:r w:rsidR="005A6897">
              <w:rPr>
                <w:rFonts w:ascii="Times New Roman" w:eastAsia="Calibri" w:hAnsi="Times New Roman" w:cs="Times New Roman"/>
                <w:sz w:val="24"/>
                <w:szCs w:val="24"/>
              </w:rPr>
              <w:t>и</w:t>
            </w:r>
            <w:r w:rsidR="000952EC">
              <w:rPr>
                <w:rFonts w:ascii="Times New Roman" w:eastAsia="Calibri" w:hAnsi="Times New Roman" w:cs="Times New Roman"/>
                <w:sz w:val="24"/>
                <w:szCs w:val="24"/>
              </w:rPr>
              <w:t>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453288" w:rsidRPr="0030583A"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tc>
        <w:tc>
          <w:tcPr>
            <w:tcW w:w="1134" w:type="dxa"/>
            <w:vMerge/>
          </w:tcPr>
          <w:p w:rsidR="00453288" w:rsidRPr="00FE5106" w:rsidRDefault="00453288" w:rsidP="0030583A">
            <w:pPr>
              <w:ind w:left="113" w:right="113"/>
              <w:jc w:val="cente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4536" w:type="dxa"/>
            <w:vMerge/>
          </w:tcPr>
          <w:p w:rsidR="00453288" w:rsidRPr="00FE5106" w:rsidRDefault="00453288" w:rsidP="00C625D5">
            <w:pP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1134" w:type="dxa"/>
            <w:vMerge/>
          </w:tcPr>
          <w:p w:rsidR="00453288" w:rsidRPr="00FE5106" w:rsidRDefault="00453288" w:rsidP="00C625D5">
            <w:pPr>
              <w:ind w:left="113" w:right="113"/>
              <w:rPr>
                <w:rFonts w:ascii="Times New Roman" w:hAnsi="Times New Roman" w:cs="Times New Roman"/>
                <w:b/>
                <w:sz w:val="24"/>
                <w:szCs w:val="24"/>
              </w:rPr>
            </w:pPr>
          </w:p>
        </w:tc>
      </w:tr>
      <w:tr w:rsidR="0030583A" w:rsidRPr="00FE5106" w:rsidTr="00083A85">
        <w:trPr>
          <w:trHeight w:val="265"/>
        </w:trPr>
        <w:tc>
          <w:tcPr>
            <w:tcW w:w="534"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8</w:t>
            </w: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иностранный язык для 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0952EC">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0952EC">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30583A">
            <w:pPr>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30583A">
            <w:pPr>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1134" w:type="dxa"/>
            <w:vMerge w:val="restart"/>
          </w:tcPr>
          <w:p w:rsidR="00453288" w:rsidRPr="00FE5106" w:rsidRDefault="000F023B" w:rsidP="0030583A">
            <w:pPr>
              <w:jc w:val="center"/>
              <w:rPr>
                <w:rFonts w:ascii="Times New Roman" w:eastAsia="Calibri" w:hAnsi="Times New Roman" w:cs="Times New Roman"/>
                <w:bCs/>
                <w:sz w:val="24"/>
                <w:szCs w:val="24"/>
                <w:lang w:eastAsia="ru-RU"/>
              </w:rPr>
            </w:pPr>
            <w:r w:rsidRPr="00FE5106">
              <w:rPr>
                <w:rFonts w:ascii="Times New Roman" w:eastAsia="Calibri" w:hAnsi="Times New Roman" w:cs="Times New Roman"/>
                <w:bCs/>
                <w:sz w:val="24"/>
                <w:szCs w:val="24"/>
                <w:lang w:eastAsia="ru-RU"/>
              </w:rPr>
              <w:lastRenderedPageBreak/>
              <w:t xml:space="preserve">Задание </w:t>
            </w:r>
            <w:r w:rsidRPr="00FE5106">
              <w:rPr>
                <w:rFonts w:ascii="Times New Roman" w:eastAsia="Calibri" w:hAnsi="Times New Roman" w:cs="Times New Roman"/>
                <w:bCs/>
                <w:sz w:val="24"/>
                <w:szCs w:val="24"/>
                <w:lang w:eastAsia="ru-RU"/>
              </w:rPr>
              <w:lastRenderedPageBreak/>
              <w:t>открытого типа с развернутым ответом</w:t>
            </w:r>
          </w:p>
        </w:tc>
        <w:tc>
          <w:tcPr>
            <w:tcW w:w="851" w:type="dxa"/>
            <w:vMerge w:val="restart"/>
          </w:tcPr>
          <w:p w:rsidR="00453288" w:rsidRPr="00FE5106" w:rsidRDefault="006F573E"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В</w:t>
            </w:r>
            <w:r w:rsidR="00782506" w:rsidRPr="00FE5106">
              <w:rPr>
                <w:rFonts w:ascii="Times New Roman" w:eastAsia="Calibri" w:hAnsi="Times New Roman" w:cs="Times New Roman"/>
                <w:sz w:val="24"/>
                <w:szCs w:val="24"/>
                <w:lang w:eastAsia="ru-RU"/>
              </w:rPr>
              <w:t>ысо</w:t>
            </w:r>
            <w:r w:rsidR="00782506" w:rsidRPr="00FE5106">
              <w:rPr>
                <w:rFonts w:ascii="Times New Roman" w:eastAsia="Calibri" w:hAnsi="Times New Roman" w:cs="Times New Roman"/>
                <w:sz w:val="24"/>
                <w:szCs w:val="24"/>
                <w:lang w:eastAsia="ru-RU"/>
              </w:rPr>
              <w:lastRenderedPageBreak/>
              <w:t>кий</w:t>
            </w:r>
          </w:p>
        </w:tc>
        <w:tc>
          <w:tcPr>
            <w:tcW w:w="708" w:type="dxa"/>
            <w:vMerge w:val="restart"/>
          </w:tcPr>
          <w:p w:rsidR="00453288" w:rsidRPr="00FE5106" w:rsidRDefault="000F023B"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5</w:t>
            </w:r>
            <w:r w:rsidR="00782506" w:rsidRPr="00FE5106">
              <w:rPr>
                <w:rFonts w:ascii="Times New Roman" w:eastAsia="Calibri" w:hAnsi="Times New Roman" w:cs="Times New Roman"/>
                <w:sz w:val="24"/>
                <w:szCs w:val="24"/>
                <w:lang w:eastAsia="ru-RU"/>
              </w:rPr>
              <w:t>-</w:t>
            </w:r>
            <w:r w:rsidRPr="00FE5106">
              <w:rPr>
                <w:rFonts w:ascii="Times New Roman" w:eastAsia="Calibri" w:hAnsi="Times New Roman" w:cs="Times New Roman"/>
                <w:sz w:val="24"/>
                <w:szCs w:val="24"/>
                <w:lang w:eastAsia="ru-RU"/>
              </w:rPr>
              <w:t xml:space="preserve">10 </w:t>
            </w:r>
            <w:r w:rsidR="00782506" w:rsidRPr="00FE5106">
              <w:rPr>
                <w:rFonts w:ascii="Times New Roman" w:eastAsia="Calibri" w:hAnsi="Times New Roman" w:cs="Times New Roman"/>
                <w:sz w:val="24"/>
                <w:szCs w:val="24"/>
                <w:lang w:eastAsia="ru-RU"/>
              </w:rPr>
              <w:lastRenderedPageBreak/>
              <w:t>минут</w:t>
            </w:r>
          </w:p>
        </w:tc>
        <w:tc>
          <w:tcPr>
            <w:tcW w:w="4536" w:type="dxa"/>
            <w:vMerge w:val="restart"/>
          </w:tcPr>
          <w:p w:rsidR="00834C68" w:rsidRPr="00FE5106" w:rsidRDefault="00834C68" w:rsidP="00C625D5">
            <w:pPr>
              <w:pStyle w:val="Default"/>
              <w:rPr>
                <w:i/>
              </w:rPr>
            </w:pPr>
            <w:r w:rsidRPr="00FE5106">
              <w:rPr>
                <w:i/>
              </w:rPr>
              <w:lastRenderedPageBreak/>
              <w:t xml:space="preserve">Прочитайте формулировку ситуации </w:t>
            </w:r>
            <w:r w:rsidRPr="00FE5106">
              <w:rPr>
                <w:i/>
              </w:rPr>
              <w:lastRenderedPageBreak/>
              <w:t>профессионального общения и обоснуйте свой выбор на изучаемом языке:</w:t>
            </w:r>
          </w:p>
          <w:p w:rsidR="00453288" w:rsidRPr="00FE5106" w:rsidRDefault="00782506"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Для выступления на зарубежной  конференции, посвященной проблемам спортивной науки, необходимо подготовить постерный доклад. Какие  ключевые характеристики необходимо учитывать, чтобы создать и успешно защитить постерный доклад?</w:t>
            </w:r>
          </w:p>
        </w:tc>
        <w:tc>
          <w:tcPr>
            <w:tcW w:w="851" w:type="dxa"/>
            <w:vMerge w:val="restart"/>
          </w:tcPr>
          <w:p w:rsidR="00453288" w:rsidRPr="00FE5106" w:rsidRDefault="00782506"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Необ</w:t>
            </w:r>
            <w:r w:rsidRPr="00FE5106">
              <w:rPr>
                <w:rFonts w:ascii="Times New Roman" w:eastAsia="Calibri" w:hAnsi="Times New Roman" w:cs="Times New Roman"/>
                <w:sz w:val="24"/>
                <w:szCs w:val="24"/>
                <w:lang w:eastAsia="ru-RU"/>
              </w:rPr>
              <w:lastRenderedPageBreak/>
              <w:t>ходимо придерживать</w:t>
            </w:r>
            <w:r w:rsidR="00834C68" w:rsidRPr="00FE5106">
              <w:rPr>
                <w:rFonts w:ascii="Times New Roman" w:eastAsia="Calibri" w:hAnsi="Times New Roman" w:cs="Times New Roman"/>
                <w:sz w:val="24"/>
                <w:szCs w:val="24"/>
                <w:lang w:eastAsia="ru-RU"/>
              </w:rPr>
              <w:t>с</w:t>
            </w:r>
            <w:r w:rsidRPr="00FE5106">
              <w:rPr>
                <w:rFonts w:ascii="Times New Roman" w:eastAsia="Calibri" w:hAnsi="Times New Roman" w:cs="Times New Roman"/>
                <w:sz w:val="24"/>
                <w:szCs w:val="24"/>
                <w:lang w:eastAsia="ru-RU"/>
              </w:rPr>
              <w:t>я модели</w:t>
            </w:r>
          </w:p>
          <w:p w:rsidR="00782506" w:rsidRPr="00FE5106" w:rsidRDefault="00782506"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val="en-US" w:eastAsia="ru-RU"/>
              </w:rPr>
              <w:t>Structure</w:t>
            </w:r>
            <w:r w:rsidRPr="00FE5106">
              <w:rPr>
                <w:rFonts w:ascii="Times New Roman" w:eastAsia="Calibri" w:hAnsi="Times New Roman" w:cs="Times New Roman"/>
                <w:sz w:val="24"/>
                <w:szCs w:val="24"/>
                <w:lang w:eastAsia="ru-RU"/>
              </w:rPr>
              <w:t xml:space="preserve"> – </w:t>
            </w:r>
            <w:r w:rsidRPr="00FE5106">
              <w:rPr>
                <w:rFonts w:ascii="Times New Roman" w:eastAsia="Calibri" w:hAnsi="Times New Roman" w:cs="Times New Roman"/>
                <w:sz w:val="24"/>
                <w:szCs w:val="24"/>
                <w:lang w:val="en-US" w:eastAsia="ru-RU"/>
              </w:rPr>
              <w:t>content</w:t>
            </w:r>
            <w:r w:rsidRPr="00FE5106">
              <w:rPr>
                <w:rFonts w:ascii="Times New Roman" w:eastAsia="Calibri" w:hAnsi="Times New Roman" w:cs="Times New Roman"/>
                <w:sz w:val="24"/>
                <w:szCs w:val="24"/>
                <w:lang w:eastAsia="ru-RU"/>
              </w:rPr>
              <w:t xml:space="preserve"> -</w:t>
            </w:r>
            <w:r w:rsidRPr="00FE5106">
              <w:rPr>
                <w:rFonts w:ascii="Times New Roman" w:eastAsia="Calibri" w:hAnsi="Times New Roman" w:cs="Times New Roman"/>
                <w:sz w:val="24"/>
                <w:szCs w:val="24"/>
                <w:lang w:val="en-US" w:eastAsia="ru-RU"/>
              </w:rPr>
              <w:t>Communication</w:t>
            </w:r>
            <w:r w:rsidRPr="00FE5106">
              <w:rPr>
                <w:rFonts w:ascii="Times New Roman" w:eastAsia="Calibri" w:hAnsi="Times New Roman" w:cs="Times New Roman"/>
                <w:sz w:val="24"/>
                <w:szCs w:val="24"/>
                <w:lang w:eastAsia="ru-RU"/>
              </w:rPr>
              <w:t xml:space="preserve">. В которой в первом аспекте должно прослеживаться логически обоснованное  изложение </w:t>
            </w:r>
            <w:r w:rsidRPr="00FE5106">
              <w:rPr>
                <w:rFonts w:ascii="Times New Roman" w:eastAsia="Calibri" w:hAnsi="Times New Roman" w:cs="Times New Roman"/>
                <w:sz w:val="24"/>
                <w:szCs w:val="24"/>
                <w:lang w:eastAsia="ru-RU"/>
              </w:rPr>
              <w:lastRenderedPageBreak/>
              <w:t>материала, во – втором-четко обозначенные цели, достаточный объем доказательной базы, валидность статистических показателей, в-третьем, читабельно</w:t>
            </w:r>
            <w:r w:rsidRPr="00FE5106">
              <w:rPr>
                <w:rFonts w:ascii="Times New Roman" w:eastAsia="Calibri" w:hAnsi="Times New Roman" w:cs="Times New Roman"/>
                <w:sz w:val="24"/>
                <w:szCs w:val="24"/>
                <w:lang w:eastAsia="ru-RU"/>
              </w:rPr>
              <w:lastRenderedPageBreak/>
              <w:t>сть и доступность материала для зритель</w:t>
            </w:r>
            <w:r w:rsidR="009F79A6" w:rsidRPr="00FE5106">
              <w:rPr>
                <w:rFonts w:ascii="Times New Roman" w:eastAsia="Calibri" w:hAnsi="Times New Roman" w:cs="Times New Roman"/>
                <w:sz w:val="24"/>
                <w:szCs w:val="24"/>
                <w:lang w:eastAsia="ru-RU"/>
              </w:rPr>
              <w:t>ской аудитории.</w:t>
            </w:r>
          </w:p>
          <w:p w:rsidR="00782506" w:rsidRPr="00FE5106" w:rsidRDefault="00782506" w:rsidP="0030583A">
            <w:pPr>
              <w:jc w:val="center"/>
              <w:rPr>
                <w:rFonts w:ascii="Times New Roman" w:eastAsia="Calibri" w:hAnsi="Times New Roman" w:cs="Times New Roman"/>
                <w:sz w:val="24"/>
                <w:szCs w:val="24"/>
                <w:lang w:eastAsia="ru-RU"/>
              </w:rPr>
            </w:pPr>
          </w:p>
        </w:tc>
        <w:tc>
          <w:tcPr>
            <w:tcW w:w="1134" w:type="dxa"/>
            <w:vMerge w:val="restart"/>
          </w:tcPr>
          <w:p w:rsidR="00453288" w:rsidRDefault="009F79A6" w:rsidP="0030583A">
            <w:pPr>
              <w:jc w:val="center"/>
              <w:rPr>
                <w:rFonts w:ascii="Times New Roman" w:eastAsia="Calibri" w:hAnsi="Times New Roman" w:cs="Times New Roman"/>
                <w:bCs/>
                <w:sz w:val="24"/>
                <w:szCs w:val="24"/>
                <w:lang w:eastAsia="ru-RU"/>
              </w:rPr>
            </w:pPr>
            <w:r w:rsidRPr="00FE5106">
              <w:rPr>
                <w:rFonts w:ascii="Times New Roman" w:eastAsia="Calibri" w:hAnsi="Times New Roman" w:cs="Times New Roman"/>
                <w:bCs/>
                <w:sz w:val="24"/>
                <w:szCs w:val="24"/>
                <w:lang w:eastAsia="ru-RU"/>
              </w:rPr>
              <w:lastRenderedPageBreak/>
              <w:t xml:space="preserve">1б – </w:t>
            </w:r>
            <w:r w:rsidRPr="00FE5106">
              <w:rPr>
                <w:rFonts w:ascii="Times New Roman" w:eastAsia="Calibri" w:hAnsi="Times New Roman" w:cs="Times New Roman"/>
                <w:bCs/>
                <w:sz w:val="24"/>
                <w:szCs w:val="24"/>
                <w:lang w:eastAsia="ru-RU"/>
              </w:rPr>
              <w:lastRenderedPageBreak/>
              <w:t>полное соответствие</w:t>
            </w:r>
          </w:p>
          <w:p w:rsidR="00C21839" w:rsidRPr="00FE5106" w:rsidRDefault="00C21839" w:rsidP="0030583A">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(по сути)</w:t>
            </w:r>
          </w:p>
          <w:p w:rsidR="009F79A6" w:rsidRPr="00FE5106" w:rsidRDefault="009F79A6" w:rsidP="0030583A">
            <w:pPr>
              <w:jc w:val="center"/>
              <w:rPr>
                <w:rFonts w:ascii="Times New Roman" w:eastAsia="Calibri" w:hAnsi="Times New Roman" w:cs="Times New Roman"/>
                <w:bCs/>
                <w:sz w:val="24"/>
                <w:szCs w:val="24"/>
                <w:lang w:eastAsia="ru-RU"/>
              </w:rPr>
            </w:pPr>
            <w:r w:rsidRPr="00FE5106">
              <w:rPr>
                <w:rFonts w:ascii="Times New Roman" w:eastAsia="Calibri" w:hAnsi="Times New Roman" w:cs="Times New Roman"/>
                <w:bCs/>
                <w:sz w:val="24"/>
                <w:szCs w:val="24"/>
                <w:lang w:eastAsia="ru-RU"/>
              </w:rPr>
              <w:t>0баллов – остальные случаи</w:t>
            </w:r>
          </w:p>
        </w:tc>
      </w:tr>
      <w:tr w:rsidR="0030583A" w:rsidRPr="00FE5106" w:rsidTr="00083A85">
        <w:trPr>
          <w:trHeight w:val="413"/>
        </w:trPr>
        <w:tc>
          <w:tcPr>
            <w:tcW w:w="534" w:type="dxa"/>
            <w:vMerge/>
          </w:tcPr>
          <w:p w:rsidR="00453288" w:rsidRPr="00FE5106" w:rsidRDefault="00453288" w:rsidP="00C625D5">
            <w:pPr>
              <w:rPr>
                <w:rFonts w:ascii="Times New Roman" w:hAnsi="Times New Roman" w:cs="Times New Roman"/>
                <w:b/>
                <w:sz w:val="24"/>
                <w:szCs w:val="24"/>
              </w:rPr>
            </w:pP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использовать иностранный язык как способность к </w:t>
            </w:r>
            <w:r w:rsidRPr="00FE5106">
              <w:rPr>
                <w:rFonts w:ascii="Times New Roman" w:eastAsia="Calibri" w:hAnsi="Times New Roman" w:cs="Times New Roman"/>
                <w:iCs/>
                <w:color w:val="000000"/>
                <w:sz w:val="24"/>
                <w:szCs w:val="24"/>
              </w:rPr>
              <w:lastRenderedPageBreak/>
              <w:t>коммуникациям в устной и письменной формах для 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0952EC" w:rsidP="0030583A">
            <w:pPr>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составлять</w:t>
            </w:r>
            <w:r w:rsidR="00453288" w:rsidRPr="00FE5106">
              <w:rPr>
                <w:rFonts w:ascii="Times New Roman" w:eastAsia="Calibri" w:hAnsi="Times New Roman" w:cs="Times New Roman"/>
                <w:iCs/>
                <w:color w:val="000000"/>
                <w:sz w:val="24"/>
                <w:szCs w:val="24"/>
              </w:rPr>
              <w:t xml:space="preserve"> и </w:t>
            </w:r>
            <w:r>
              <w:rPr>
                <w:rFonts w:ascii="Times New Roman" w:eastAsia="Calibri" w:hAnsi="Times New Roman" w:cs="Times New Roman"/>
                <w:iCs/>
                <w:color w:val="000000"/>
                <w:sz w:val="24"/>
                <w:szCs w:val="24"/>
              </w:rPr>
              <w:t>оформлять научные работы, научные</w:t>
            </w:r>
            <w:r w:rsidR="00453288" w:rsidRPr="00FE5106">
              <w:rPr>
                <w:rFonts w:ascii="Times New Roman" w:eastAsia="Calibri" w:hAnsi="Times New Roman" w:cs="Times New Roman"/>
                <w:iCs/>
                <w:color w:val="000000"/>
                <w:sz w:val="24"/>
                <w:szCs w:val="24"/>
              </w:rPr>
              <w:t xml:space="preserve"> статьи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30583A">
            <w:pPr>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p>
        </w:tc>
        <w:tc>
          <w:tcPr>
            <w:tcW w:w="1134" w:type="dxa"/>
            <w:vMerge/>
          </w:tcPr>
          <w:p w:rsidR="00453288" w:rsidRPr="00FE5106" w:rsidRDefault="00453288" w:rsidP="0030583A">
            <w:pPr>
              <w:ind w:left="113" w:right="113"/>
              <w:jc w:val="cente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4536" w:type="dxa"/>
            <w:vMerge/>
          </w:tcPr>
          <w:p w:rsidR="00453288" w:rsidRPr="00FE5106" w:rsidRDefault="00453288" w:rsidP="00C625D5">
            <w:pP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1134" w:type="dxa"/>
            <w:vMerge/>
          </w:tcPr>
          <w:p w:rsidR="00453288" w:rsidRPr="00FE5106" w:rsidRDefault="00453288" w:rsidP="00C625D5">
            <w:pPr>
              <w:ind w:left="113" w:right="113"/>
              <w:rPr>
                <w:rFonts w:ascii="Times New Roman" w:hAnsi="Times New Roman" w:cs="Times New Roman"/>
                <w:b/>
                <w:sz w:val="24"/>
                <w:szCs w:val="24"/>
              </w:rPr>
            </w:pPr>
          </w:p>
        </w:tc>
      </w:tr>
      <w:tr w:rsidR="0030583A" w:rsidRPr="00FE5106" w:rsidTr="00083A85">
        <w:trPr>
          <w:trHeight w:val="1175"/>
        </w:trPr>
        <w:tc>
          <w:tcPr>
            <w:tcW w:w="534" w:type="dxa"/>
            <w:vMerge/>
          </w:tcPr>
          <w:p w:rsidR="00453288" w:rsidRPr="00FE5106" w:rsidRDefault="00453288" w:rsidP="00C625D5">
            <w:pPr>
              <w:rPr>
                <w:rFonts w:ascii="Times New Roman" w:hAnsi="Times New Roman" w:cs="Times New Roman"/>
                <w:b/>
                <w:sz w:val="24"/>
                <w:szCs w:val="24"/>
              </w:rPr>
            </w:pP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w:t>
            </w:r>
            <w:r w:rsidR="000952EC">
              <w:rPr>
                <w:rFonts w:ascii="Times New Roman" w:eastAsia="Calibri" w:hAnsi="Times New Roman" w:cs="Times New Roman"/>
                <w:sz w:val="24"/>
                <w:szCs w:val="24"/>
              </w:rPr>
              <w:t>-соревновательной деятельности на</w:t>
            </w:r>
            <w:r w:rsidRPr="00FE5106">
              <w:rPr>
                <w:rFonts w:ascii="Times New Roman" w:eastAsia="Calibri" w:hAnsi="Times New Roman" w:cs="Times New Roman"/>
                <w:sz w:val="24"/>
                <w:szCs w:val="24"/>
              </w:rPr>
              <w:t xml:space="preserve">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w:t>
            </w:r>
            <w:r w:rsidR="000952EC">
              <w:rPr>
                <w:rFonts w:ascii="Times New Roman" w:eastAsia="Calibri" w:hAnsi="Times New Roman" w:cs="Times New Roman"/>
                <w:sz w:val="24"/>
                <w:szCs w:val="24"/>
              </w:rPr>
              <w:t>составление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0952EC">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453288" w:rsidRPr="000952EC"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w:t>
            </w:r>
            <w:r w:rsidRPr="00FE5106">
              <w:rPr>
                <w:rFonts w:ascii="Times New Roman" w:eastAsia="Calibri" w:hAnsi="Times New Roman" w:cs="Times New Roman"/>
                <w:sz w:val="24"/>
                <w:szCs w:val="24"/>
              </w:rPr>
              <w:lastRenderedPageBreak/>
              <w:t xml:space="preserve">иностранном языке. </w:t>
            </w:r>
          </w:p>
        </w:tc>
        <w:tc>
          <w:tcPr>
            <w:tcW w:w="1134" w:type="dxa"/>
            <w:vMerge/>
          </w:tcPr>
          <w:p w:rsidR="00453288" w:rsidRPr="00FE5106" w:rsidRDefault="00453288" w:rsidP="0030583A">
            <w:pPr>
              <w:ind w:left="113" w:right="113"/>
              <w:jc w:val="cente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4536" w:type="dxa"/>
            <w:vMerge/>
          </w:tcPr>
          <w:p w:rsidR="00453288" w:rsidRPr="00FE5106" w:rsidRDefault="00453288" w:rsidP="00C625D5">
            <w:pP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1134" w:type="dxa"/>
            <w:vMerge/>
          </w:tcPr>
          <w:p w:rsidR="00453288" w:rsidRPr="00FE5106" w:rsidRDefault="00453288" w:rsidP="00C625D5">
            <w:pPr>
              <w:ind w:left="113" w:right="113"/>
              <w:rPr>
                <w:rFonts w:ascii="Times New Roman" w:hAnsi="Times New Roman" w:cs="Times New Roman"/>
                <w:b/>
                <w:sz w:val="24"/>
                <w:szCs w:val="24"/>
              </w:rPr>
            </w:pPr>
          </w:p>
        </w:tc>
      </w:tr>
      <w:tr w:rsidR="0030583A" w:rsidRPr="00FE5106" w:rsidTr="00083A85">
        <w:trPr>
          <w:trHeight w:val="505"/>
        </w:trPr>
        <w:tc>
          <w:tcPr>
            <w:tcW w:w="534"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9</w:t>
            </w: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0952EC">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0952EC">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30583A">
            <w:pPr>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30583A">
            <w:pPr>
              <w:rPr>
                <w:rFonts w:ascii="Times New Roman" w:hAnsi="Times New Roman" w:cs="Times New Roman"/>
                <w:b/>
                <w:sz w:val="24"/>
                <w:szCs w:val="24"/>
              </w:rPr>
            </w:pPr>
            <w:r w:rsidRPr="00FE5106">
              <w:rPr>
                <w:rFonts w:ascii="Times New Roman" w:eastAsia="Calibri" w:hAnsi="Times New Roman" w:cs="Times New Roman"/>
                <w:sz w:val="24"/>
                <w:szCs w:val="24"/>
              </w:rPr>
              <w:lastRenderedPageBreak/>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1134" w:type="dxa"/>
            <w:vMerge w:val="restart"/>
          </w:tcPr>
          <w:p w:rsidR="00453288" w:rsidRPr="00FE5106" w:rsidRDefault="00453288" w:rsidP="0030583A">
            <w:pPr>
              <w:jc w:val="center"/>
              <w:rPr>
                <w:rFonts w:ascii="Times New Roman" w:eastAsia="Calibri" w:hAnsi="Times New Roman" w:cs="Times New Roman"/>
                <w:sz w:val="24"/>
                <w:szCs w:val="24"/>
                <w:lang w:eastAsia="ru-RU"/>
              </w:rPr>
            </w:pPr>
            <w:r w:rsidRPr="00FE5106">
              <w:rPr>
                <w:rFonts w:ascii="Times New Roman" w:eastAsia="Times New Roman" w:hAnsi="Times New Roman" w:cs="Times New Roman"/>
                <w:bCs/>
                <w:kern w:val="2"/>
                <w:sz w:val="24"/>
                <w:szCs w:val="24"/>
              </w:rPr>
              <w:lastRenderedPageBreak/>
              <w:t>Задание комбинированного типа с выбором одного ответа и обоснованием выбора</w:t>
            </w:r>
          </w:p>
        </w:tc>
        <w:tc>
          <w:tcPr>
            <w:tcW w:w="851" w:type="dxa"/>
            <w:vMerge w:val="restart"/>
          </w:tcPr>
          <w:p w:rsidR="00453288" w:rsidRPr="00FE5106" w:rsidRDefault="004532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Высокий</w:t>
            </w:r>
          </w:p>
        </w:tc>
        <w:tc>
          <w:tcPr>
            <w:tcW w:w="708" w:type="dxa"/>
            <w:vMerge w:val="restart"/>
          </w:tcPr>
          <w:p w:rsidR="00453288" w:rsidRPr="00FE5106" w:rsidRDefault="00453288" w:rsidP="0030583A">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5-7 мин</w:t>
            </w:r>
          </w:p>
        </w:tc>
        <w:tc>
          <w:tcPr>
            <w:tcW w:w="4536" w:type="dxa"/>
            <w:vMerge w:val="restart"/>
          </w:tcPr>
          <w:p w:rsidR="00834C68" w:rsidRPr="00FE5106" w:rsidRDefault="00834C68" w:rsidP="00C625D5">
            <w:pPr>
              <w:pStyle w:val="Default"/>
              <w:rPr>
                <w:i/>
              </w:rPr>
            </w:pPr>
            <w:r w:rsidRPr="00FE5106">
              <w:rPr>
                <w:i/>
              </w:rPr>
              <w:t>Прочитайте формулировку ситуации профессионального общения и обоснуйте свой выбор на изучаемом языке:</w:t>
            </w:r>
          </w:p>
          <w:p w:rsidR="00B14182" w:rsidRPr="00FE5106" w:rsidRDefault="00A652E1" w:rsidP="00C625D5">
            <w:pPr>
              <w:pStyle w:val="Default"/>
            </w:pPr>
            <w:r w:rsidRPr="00FE5106">
              <w:t>На зачете по дис</w:t>
            </w:r>
            <w:r w:rsidR="00675206">
              <w:t>циплине «Иностранный язык в профессиональной деятельности</w:t>
            </w:r>
            <w:r w:rsidRPr="00FE5106">
              <w:t>» на вопрос “</w:t>
            </w:r>
            <w:r w:rsidRPr="00FE5106">
              <w:rPr>
                <w:lang w:val="en-US"/>
              </w:rPr>
              <w:t>What</w:t>
            </w:r>
            <w:r w:rsidRPr="00FE5106">
              <w:t xml:space="preserve"> </w:t>
            </w:r>
            <w:r w:rsidRPr="00FE5106">
              <w:rPr>
                <w:lang w:val="en-US"/>
              </w:rPr>
              <w:t>are</w:t>
            </w:r>
            <w:r w:rsidRPr="00FE5106">
              <w:t xml:space="preserve"> </w:t>
            </w:r>
            <w:r w:rsidRPr="00FE5106">
              <w:rPr>
                <w:lang w:val="en-US"/>
              </w:rPr>
              <w:t>tour</w:t>
            </w:r>
            <w:r w:rsidRPr="00FE5106">
              <w:t xml:space="preserve"> </w:t>
            </w:r>
            <w:r w:rsidRPr="00FE5106">
              <w:rPr>
                <w:lang w:val="en-US"/>
              </w:rPr>
              <w:t>plans</w:t>
            </w:r>
            <w:r w:rsidRPr="00FE5106">
              <w:t xml:space="preserve"> </w:t>
            </w:r>
            <w:r w:rsidRPr="00FE5106">
              <w:rPr>
                <w:lang w:val="en-US"/>
              </w:rPr>
              <w:t>for</w:t>
            </w:r>
            <w:r w:rsidRPr="00FE5106">
              <w:t xml:space="preserve"> </w:t>
            </w:r>
            <w:r w:rsidRPr="00FE5106">
              <w:rPr>
                <w:lang w:val="en-US"/>
              </w:rPr>
              <w:t>future</w:t>
            </w:r>
            <w:r w:rsidRPr="00FE5106">
              <w:t>?”  («Каковы ваши планы на будущее?») требуется аргументировать свой выбор сферы профессиональной деятельности – тренер, учитель физической культуры, инструктор тренажерного зала в фитнесс центре. Назовите 3-4 необходимых разговорных клише для формулирования монологического высказывания по заданной тематике.</w:t>
            </w:r>
          </w:p>
          <w:p w:rsidR="00453288" w:rsidRPr="00FE5106" w:rsidRDefault="00453288" w:rsidP="00C625D5">
            <w:pPr>
              <w:pStyle w:val="Default"/>
            </w:pPr>
            <w:r w:rsidRPr="00FE5106">
              <w:t>Ответ: ___________</w:t>
            </w:r>
          </w:p>
          <w:p w:rsidR="00453288" w:rsidRPr="00FE5106" w:rsidRDefault="00453288" w:rsidP="00C625D5">
            <w:pPr>
              <w:rPr>
                <w:rFonts w:ascii="Times New Roman" w:eastAsia="Calibri" w:hAnsi="Times New Roman" w:cs="Times New Roman"/>
                <w:sz w:val="24"/>
                <w:szCs w:val="24"/>
                <w:lang w:eastAsia="ru-RU"/>
              </w:rPr>
            </w:pPr>
          </w:p>
        </w:tc>
        <w:tc>
          <w:tcPr>
            <w:tcW w:w="851" w:type="dxa"/>
            <w:vMerge w:val="restart"/>
          </w:tcPr>
          <w:p w:rsidR="00A652E1" w:rsidRPr="0030583A" w:rsidRDefault="00A652E1" w:rsidP="0030583A">
            <w:pPr>
              <w:pStyle w:val="Default"/>
              <w:jc w:val="center"/>
              <w:rPr>
                <w:lang w:val="en-US"/>
              </w:rPr>
            </w:pPr>
            <w:r w:rsidRPr="00FE5106">
              <w:rPr>
                <w:lang w:val="en-US"/>
              </w:rPr>
              <w:t xml:space="preserve">I want to be a …..because…- </w:t>
            </w:r>
            <w:r w:rsidRPr="00FE5106">
              <w:t>Я</w:t>
            </w:r>
            <w:r w:rsidRPr="0030583A">
              <w:rPr>
                <w:lang w:val="en-US"/>
              </w:rPr>
              <w:t xml:space="preserve"> </w:t>
            </w:r>
            <w:r w:rsidRPr="00FE5106">
              <w:t>хочу</w:t>
            </w:r>
            <w:r w:rsidRPr="0030583A">
              <w:rPr>
                <w:lang w:val="en-US"/>
              </w:rPr>
              <w:t xml:space="preserve"> </w:t>
            </w:r>
            <w:r w:rsidRPr="00FE5106">
              <w:t>быть</w:t>
            </w:r>
            <w:r w:rsidRPr="0030583A">
              <w:rPr>
                <w:lang w:val="en-US"/>
              </w:rPr>
              <w:t xml:space="preserve"> …, </w:t>
            </w:r>
            <w:r w:rsidRPr="00FE5106">
              <w:t>потому</w:t>
            </w:r>
            <w:r w:rsidRPr="0030583A">
              <w:rPr>
                <w:lang w:val="en-US"/>
              </w:rPr>
              <w:t xml:space="preserve">, </w:t>
            </w:r>
            <w:r w:rsidRPr="00FE5106">
              <w:t>что</w:t>
            </w:r>
          </w:p>
          <w:p w:rsidR="00A652E1" w:rsidRPr="0030583A" w:rsidRDefault="00A652E1" w:rsidP="0030583A">
            <w:pPr>
              <w:pStyle w:val="Default"/>
              <w:jc w:val="center"/>
              <w:rPr>
                <w:lang w:val="en-US"/>
              </w:rPr>
            </w:pPr>
          </w:p>
          <w:p w:rsidR="00A652E1" w:rsidRPr="00B370F6" w:rsidRDefault="00A652E1" w:rsidP="0030583A">
            <w:pPr>
              <w:pStyle w:val="Default"/>
              <w:jc w:val="center"/>
              <w:rPr>
                <w:lang w:val="en-US"/>
              </w:rPr>
            </w:pPr>
            <w:r w:rsidRPr="00FE5106">
              <w:rPr>
                <w:lang w:val="en-US"/>
              </w:rPr>
              <w:t>First</w:t>
            </w:r>
            <w:r w:rsidRPr="00B370F6">
              <w:rPr>
                <w:lang w:val="en-US"/>
              </w:rPr>
              <w:t xml:space="preserve">,…. – </w:t>
            </w:r>
            <w:r w:rsidRPr="00FE5106">
              <w:t>Во</w:t>
            </w:r>
            <w:r w:rsidRPr="00B370F6">
              <w:rPr>
                <w:lang w:val="en-US"/>
              </w:rPr>
              <w:t>-</w:t>
            </w:r>
            <w:r w:rsidRPr="00FE5106">
              <w:t>первых</w:t>
            </w:r>
            <w:r w:rsidRPr="00B370F6">
              <w:rPr>
                <w:lang w:val="en-US"/>
              </w:rPr>
              <w:t>…</w:t>
            </w:r>
          </w:p>
          <w:p w:rsidR="00A652E1" w:rsidRPr="00B370F6" w:rsidRDefault="00A652E1" w:rsidP="0030583A">
            <w:pPr>
              <w:pStyle w:val="Default"/>
              <w:jc w:val="center"/>
              <w:rPr>
                <w:lang w:val="en-US"/>
              </w:rPr>
            </w:pPr>
          </w:p>
          <w:p w:rsidR="00A652E1" w:rsidRPr="00B370F6" w:rsidRDefault="00A652E1" w:rsidP="0030583A">
            <w:pPr>
              <w:pStyle w:val="Default"/>
              <w:jc w:val="center"/>
              <w:rPr>
                <w:lang w:val="en-US"/>
              </w:rPr>
            </w:pPr>
            <w:r w:rsidRPr="00FE5106">
              <w:rPr>
                <w:lang w:val="en-US"/>
              </w:rPr>
              <w:t>The</w:t>
            </w:r>
            <w:r w:rsidRPr="00B370F6">
              <w:rPr>
                <w:lang w:val="en-US"/>
              </w:rPr>
              <w:t xml:space="preserve"> </w:t>
            </w:r>
            <w:r w:rsidRPr="00FE5106">
              <w:rPr>
                <w:lang w:val="en-US"/>
              </w:rPr>
              <w:t>second</w:t>
            </w:r>
            <w:r w:rsidRPr="00B370F6">
              <w:rPr>
                <w:lang w:val="en-US"/>
              </w:rPr>
              <w:t xml:space="preserve"> </w:t>
            </w:r>
            <w:r w:rsidRPr="00FE5106">
              <w:rPr>
                <w:lang w:val="en-US"/>
              </w:rPr>
              <w:t>reason</w:t>
            </w:r>
            <w:r w:rsidRPr="00B370F6">
              <w:rPr>
                <w:lang w:val="en-US"/>
              </w:rPr>
              <w:t xml:space="preserve"> </w:t>
            </w:r>
            <w:r w:rsidRPr="00FE5106">
              <w:rPr>
                <w:lang w:val="en-US"/>
              </w:rPr>
              <w:t>is</w:t>
            </w:r>
            <w:r w:rsidRPr="00B370F6">
              <w:rPr>
                <w:lang w:val="en-US"/>
              </w:rPr>
              <w:t xml:space="preserve"> …. -</w:t>
            </w:r>
            <w:r w:rsidRPr="00FE5106">
              <w:t>Во</w:t>
            </w:r>
            <w:r w:rsidRPr="00B370F6">
              <w:rPr>
                <w:lang w:val="en-US"/>
              </w:rPr>
              <w:t>-</w:t>
            </w:r>
            <w:r w:rsidRPr="00FE5106">
              <w:t>вторых</w:t>
            </w:r>
            <w:r w:rsidRPr="00B370F6">
              <w:rPr>
                <w:lang w:val="en-US"/>
              </w:rPr>
              <w:t>...</w:t>
            </w:r>
          </w:p>
          <w:p w:rsidR="00A652E1" w:rsidRPr="00FE5106" w:rsidRDefault="00A652E1" w:rsidP="0030583A">
            <w:pPr>
              <w:pStyle w:val="Default"/>
              <w:jc w:val="center"/>
              <w:rPr>
                <w:lang w:val="en-US"/>
              </w:rPr>
            </w:pPr>
            <w:r w:rsidRPr="00FE5106">
              <w:rPr>
                <w:lang w:val="en-US"/>
              </w:rPr>
              <w:t xml:space="preserve">Thirdly… - </w:t>
            </w:r>
            <w:r w:rsidRPr="00FE5106">
              <w:t>В</w:t>
            </w:r>
            <w:r w:rsidRPr="00FE5106">
              <w:rPr>
                <w:lang w:val="en-US"/>
              </w:rPr>
              <w:t>-</w:t>
            </w:r>
            <w:r w:rsidRPr="00FE5106">
              <w:lastRenderedPageBreak/>
              <w:t>третьих</w:t>
            </w:r>
            <w:r w:rsidRPr="00FE5106">
              <w:rPr>
                <w:lang w:val="en-US"/>
              </w:rPr>
              <w:t>…</w:t>
            </w:r>
          </w:p>
          <w:p w:rsidR="00A652E1" w:rsidRPr="00FE5106" w:rsidRDefault="00A652E1" w:rsidP="0030583A">
            <w:pPr>
              <w:pStyle w:val="Default"/>
              <w:jc w:val="center"/>
              <w:rPr>
                <w:lang w:val="en-US"/>
              </w:rPr>
            </w:pPr>
          </w:p>
          <w:p w:rsidR="00A652E1" w:rsidRPr="00FE5106" w:rsidRDefault="00A652E1" w:rsidP="0030583A">
            <w:pPr>
              <w:pStyle w:val="Default"/>
              <w:jc w:val="center"/>
            </w:pPr>
            <w:r w:rsidRPr="00FE5106">
              <w:rPr>
                <w:lang w:val="en-US"/>
              </w:rPr>
              <w:t xml:space="preserve">I find this profession very interesting and well-paid… </w:t>
            </w:r>
            <w:r w:rsidRPr="00FE5106">
              <w:t>Я нахожу эту профессию интересной и хорошо оплачиваемой.</w:t>
            </w:r>
          </w:p>
          <w:p w:rsidR="00A652E1" w:rsidRPr="00FE5106" w:rsidRDefault="00A652E1" w:rsidP="0030583A">
            <w:pPr>
              <w:pStyle w:val="Default"/>
              <w:jc w:val="center"/>
            </w:pPr>
          </w:p>
          <w:p w:rsidR="00A652E1" w:rsidRPr="00FE5106" w:rsidRDefault="00A652E1" w:rsidP="0030583A">
            <w:pPr>
              <w:pStyle w:val="Default"/>
              <w:jc w:val="center"/>
            </w:pPr>
          </w:p>
          <w:p w:rsidR="00453288" w:rsidRPr="00FE5106" w:rsidRDefault="00453288" w:rsidP="0030583A">
            <w:pPr>
              <w:jc w:val="center"/>
              <w:rPr>
                <w:rFonts w:ascii="Times New Roman" w:eastAsia="Calibri" w:hAnsi="Times New Roman" w:cs="Times New Roman"/>
                <w:sz w:val="24"/>
                <w:szCs w:val="24"/>
                <w:lang w:eastAsia="ru-RU"/>
              </w:rPr>
            </w:pPr>
          </w:p>
        </w:tc>
        <w:tc>
          <w:tcPr>
            <w:tcW w:w="1134" w:type="dxa"/>
            <w:vMerge w:val="restart"/>
          </w:tcPr>
          <w:p w:rsidR="00453288" w:rsidRDefault="00453288" w:rsidP="0030583A">
            <w:pPr>
              <w:jc w:val="center"/>
              <w:rPr>
                <w:rFonts w:ascii="Times New Roman" w:eastAsia="Calibri" w:hAnsi="Times New Roman" w:cs="Times New Roman"/>
                <w:sz w:val="24"/>
                <w:szCs w:val="24"/>
              </w:rPr>
            </w:pPr>
            <w:r w:rsidRPr="00FE5106">
              <w:rPr>
                <w:rFonts w:ascii="Times New Roman" w:eastAsia="Calibri" w:hAnsi="Times New Roman" w:cs="Times New Roman"/>
                <w:sz w:val="24"/>
                <w:szCs w:val="24"/>
                <w:lang w:val="en-US"/>
              </w:rPr>
              <w:lastRenderedPageBreak/>
              <w:t xml:space="preserve">1 </w:t>
            </w:r>
            <w:r w:rsidRPr="00FE5106">
              <w:rPr>
                <w:rFonts w:ascii="Times New Roman" w:eastAsia="Calibri" w:hAnsi="Times New Roman" w:cs="Times New Roman"/>
                <w:sz w:val="24"/>
                <w:szCs w:val="24"/>
              </w:rPr>
              <w:t>б</w:t>
            </w:r>
            <w:r w:rsidRPr="00FE5106">
              <w:rPr>
                <w:rFonts w:ascii="Times New Roman" w:eastAsia="Calibri" w:hAnsi="Times New Roman" w:cs="Times New Roman"/>
                <w:sz w:val="24"/>
                <w:szCs w:val="24"/>
                <w:lang w:val="en-US"/>
              </w:rPr>
              <w:t xml:space="preserve"> – </w:t>
            </w:r>
            <w:r w:rsidRPr="00FE5106">
              <w:rPr>
                <w:rFonts w:ascii="Times New Roman" w:eastAsia="Calibri" w:hAnsi="Times New Roman" w:cs="Times New Roman"/>
                <w:sz w:val="24"/>
                <w:szCs w:val="24"/>
              </w:rPr>
              <w:t>полное</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правильное соответствие</w:t>
            </w:r>
          </w:p>
          <w:p w:rsidR="00B370F6" w:rsidRPr="00FE5106" w:rsidRDefault="00B370F6" w:rsidP="0030583A">
            <w:pPr>
              <w:jc w:val="center"/>
              <w:rPr>
                <w:rFonts w:ascii="Times New Roman" w:eastAsia="Calibri" w:hAnsi="Times New Roman" w:cs="Times New Roman"/>
                <w:sz w:val="24"/>
                <w:szCs w:val="24"/>
              </w:rPr>
            </w:pPr>
            <w:r w:rsidRPr="00FE5106">
              <w:rPr>
                <w:rFonts w:ascii="Times New Roman" w:eastAsia="Calibri" w:hAnsi="Times New Roman" w:cs="Times New Roman"/>
                <w:bCs/>
                <w:sz w:val="24"/>
                <w:szCs w:val="24"/>
                <w:lang w:eastAsia="ru-RU"/>
              </w:rPr>
              <w:t>0баллов – остальные случаи</w:t>
            </w:r>
          </w:p>
        </w:tc>
      </w:tr>
      <w:tr w:rsidR="0030583A" w:rsidRPr="00FE5106" w:rsidTr="00083A85">
        <w:trPr>
          <w:trHeight w:val="413"/>
        </w:trPr>
        <w:tc>
          <w:tcPr>
            <w:tcW w:w="534" w:type="dxa"/>
            <w:vMerge/>
          </w:tcPr>
          <w:p w:rsidR="00453288" w:rsidRPr="00FE5106" w:rsidRDefault="00453288" w:rsidP="00C625D5">
            <w:pPr>
              <w:rPr>
                <w:rFonts w:ascii="Times New Roman" w:hAnsi="Times New Roman" w:cs="Times New Roman"/>
                <w:b/>
                <w:sz w:val="24"/>
                <w:szCs w:val="24"/>
              </w:rPr>
            </w:pP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9F79A6" w:rsidRPr="00FE5106">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9F79A6" w:rsidRPr="00FE5106">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30583A">
            <w:pPr>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w:t>
            </w:r>
            <w:r w:rsidRPr="00FE5106">
              <w:rPr>
                <w:rFonts w:ascii="Times New Roman" w:eastAsia="Calibri" w:hAnsi="Times New Roman" w:cs="Times New Roman"/>
                <w:iCs/>
                <w:color w:val="000000"/>
                <w:sz w:val="24"/>
                <w:szCs w:val="24"/>
              </w:rPr>
              <w:lastRenderedPageBreak/>
              <w:t xml:space="preserve">технологиями и средствами подготовки презентаций на иностранном языке. </w:t>
            </w:r>
          </w:p>
        </w:tc>
        <w:tc>
          <w:tcPr>
            <w:tcW w:w="1134" w:type="dxa"/>
            <w:vMerge/>
          </w:tcPr>
          <w:p w:rsidR="00453288" w:rsidRPr="00FE5106" w:rsidRDefault="00453288" w:rsidP="0030583A">
            <w:pPr>
              <w:ind w:left="113" w:right="113"/>
              <w:jc w:val="cente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4536" w:type="dxa"/>
            <w:vMerge/>
          </w:tcPr>
          <w:p w:rsidR="00453288" w:rsidRPr="00FE5106" w:rsidRDefault="00453288" w:rsidP="00C625D5">
            <w:pP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1134" w:type="dxa"/>
            <w:vMerge/>
          </w:tcPr>
          <w:p w:rsidR="00453288" w:rsidRPr="00FE5106" w:rsidRDefault="00453288" w:rsidP="00C625D5">
            <w:pPr>
              <w:ind w:left="113" w:right="113"/>
              <w:rPr>
                <w:rFonts w:ascii="Times New Roman" w:hAnsi="Times New Roman" w:cs="Times New Roman"/>
                <w:b/>
                <w:sz w:val="24"/>
                <w:szCs w:val="24"/>
              </w:rPr>
            </w:pPr>
          </w:p>
        </w:tc>
      </w:tr>
      <w:tr w:rsidR="0030583A" w:rsidRPr="00FE5106" w:rsidTr="00083A85">
        <w:trPr>
          <w:trHeight w:val="1175"/>
        </w:trPr>
        <w:tc>
          <w:tcPr>
            <w:tcW w:w="534" w:type="dxa"/>
            <w:vMerge/>
          </w:tcPr>
          <w:p w:rsidR="00453288" w:rsidRPr="00FE5106" w:rsidRDefault="00453288" w:rsidP="00C625D5">
            <w:pPr>
              <w:rPr>
                <w:rFonts w:ascii="Times New Roman" w:hAnsi="Times New Roman" w:cs="Times New Roman"/>
                <w:b/>
                <w:sz w:val="24"/>
                <w:szCs w:val="24"/>
              </w:rPr>
            </w:pPr>
          </w:p>
        </w:tc>
        <w:tc>
          <w:tcPr>
            <w:tcW w:w="5953" w:type="dxa"/>
          </w:tcPr>
          <w:p w:rsidR="00453288" w:rsidRPr="00FE5106" w:rsidRDefault="00453288" w:rsidP="0030583A">
            <w:pPr>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9F79A6" w:rsidRPr="00FE5106">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письменной реализации коммуникативных намерений (составление </w:t>
            </w:r>
            <w:r w:rsidR="000952EC">
              <w:rPr>
                <w:rFonts w:ascii="Times New Roman" w:eastAsia="Calibri" w:hAnsi="Times New Roman" w:cs="Times New Roman"/>
                <w:sz w:val="24"/>
                <w:szCs w:val="24"/>
              </w:rPr>
              <w:t>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0952EC">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453288" w:rsidRPr="00FE5106" w:rsidRDefault="00453288"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xml:space="preserve">- использования информационно-коммуникационных технологий и средств для подготовки презентаций на иностранном языке. </w:t>
            </w:r>
          </w:p>
        </w:tc>
        <w:tc>
          <w:tcPr>
            <w:tcW w:w="1134" w:type="dxa"/>
            <w:vMerge/>
          </w:tcPr>
          <w:p w:rsidR="00453288" w:rsidRPr="00FE5106" w:rsidRDefault="00453288" w:rsidP="0030583A">
            <w:pPr>
              <w:ind w:left="113" w:right="113"/>
              <w:jc w:val="cente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4536" w:type="dxa"/>
            <w:vMerge/>
          </w:tcPr>
          <w:p w:rsidR="00453288" w:rsidRPr="00FE5106" w:rsidRDefault="00453288" w:rsidP="00C625D5">
            <w:pPr>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1134" w:type="dxa"/>
            <w:vMerge/>
          </w:tcPr>
          <w:p w:rsidR="00453288" w:rsidRPr="00FE5106" w:rsidRDefault="00453288" w:rsidP="00C625D5">
            <w:pPr>
              <w:ind w:left="113" w:right="113"/>
              <w:rPr>
                <w:rFonts w:ascii="Times New Roman" w:hAnsi="Times New Roman" w:cs="Times New Roman"/>
                <w:b/>
                <w:sz w:val="24"/>
                <w:szCs w:val="24"/>
              </w:rPr>
            </w:pPr>
          </w:p>
        </w:tc>
      </w:tr>
      <w:tr w:rsidR="0030583A" w:rsidRPr="00FE5106" w:rsidTr="00083A85">
        <w:trPr>
          <w:trHeight w:val="1175"/>
        </w:trPr>
        <w:tc>
          <w:tcPr>
            <w:tcW w:w="534" w:type="dxa"/>
          </w:tcPr>
          <w:p w:rsidR="00FE5106" w:rsidRPr="00FE5106" w:rsidRDefault="00FE5106"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10</w:t>
            </w:r>
          </w:p>
        </w:tc>
        <w:tc>
          <w:tcPr>
            <w:tcW w:w="5953" w:type="dxa"/>
          </w:tcPr>
          <w:p w:rsidR="00FE5106" w:rsidRPr="00FE5106" w:rsidRDefault="00FE5106" w:rsidP="0030583A">
            <w:pPr>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0952EC">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0952EC">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FE5106" w:rsidRPr="00FE5106" w:rsidRDefault="00FE5106"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FE5106" w:rsidRPr="00FE5106" w:rsidRDefault="00FE5106" w:rsidP="0030583A">
            <w:pPr>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FE5106" w:rsidRPr="00FE5106" w:rsidRDefault="00FE5106" w:rsidP="0030583A">
            <w:pPr>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FE5106" w:rsidRPr="00FE5106" w:rsidRDefault="00FE5106" w:rsidP="0030583A">
            <w:pPr>
              <w:rPr>
                <w:rFonts w:ascii="Times New Roman" w:hAnsi="Times New Roman" w:cs="Times New Roman"/>
                <w:b/>
                <w:sz w:val="24"/>
                <w:szCs w:val="24"/>
              </w:rPr>
            </w:pPr>
            <w:r w:rsidRPr="00FE5106">
              <w:rPr>
                <w:rFonts w:ascii="Times New Roman" w:hAnsi="Times New Roman" w:cs="Times New Roman"/>
                <w:b/>
                <w:sz w:val="24"/>
                <w:szCs w:val="24"/>
              </w:rPr>
              <w:lastRenderedPageBreak/>
              <w:t xml:space="preserve"> </w:t>
            </w: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1134" w:type="dxa"/>
            <w:vMerge w:val="restart"/>
          </w:tcPr>
          <w:p w:rsidR="00FE5106" w:rsidRPr="00FE5106" w:rsidRDefault="00FE5106" w:rsidP="0030583A">
            <w:pPr>
              <w:jc w:val="center"/>
              <w:rPr>
                <w:rFonts w:ascii="Times New Roman" w:hAnsi="Times New Roman" w:cs="Times New Roman"/>
                <w:bCs/>
                <w:sz w:val="24"/>
                <w:szCs w:val="24"/>
              </w:rPr>
            </w:pPr>
            <w:r w:rsidRPr="00FE5106">
              <w:rPr>
                <w:rFonts w:ascii="Times New Roman" w:hAnsi="Times New Roman" w:cs="Times New Roman"/>
                <w:bCs/>
                <w:sz w:val="24"/>
                <w:szCs w:val="24"/>
              </w:rPr>
              <w:lastRenderedPageBreak/>
              <w:t>Задание открытого типа с развернутым ответом</w:t>
            </w:r>
          </w:p>
        </w:tc>
        <w:tc>
          <w:tcPr>
            <w:tcW w:w="851" w:type="dxa"/>
            <w:vMerge w:val="restart"/>
          </w:tcPr>
          <w:p w:rsidR="00FE5106" w:rsidRPr="00FE5106" w:rsidRDefault="00FE5106" w:rsidP="0030583A">
            <w:pPr>
              <w:jc w:val="center"/>
              <w:rPr>
                <w:rFonts w:ascii="Times New Roman" w:hAnsi="Times New Roman" w:cs="Times New Roman"/>
                <w:bCs/>
                <w:sz w:val="24"/>
                <w:szCs w:val="24"/>
              </w:rPr>
            </w:pPr>
            <w:r w:rsidRPr="00FE5106">
              <w:rPr>
                <w:rFonts w:ascii="Times New Roman" w:hAnsi="Times New Roman" w:cs="Times New Roman"/>
                <w:bCs/>
                <w:sz w:val="24"/>
                <w:szCs w:val="24"/>
              </w:rPr>
              <w:t>Высокий</w:t>
            </w:r>
          </w:p>
        </w:tc>
        <w:tc>
          <w:tcPr>
            <w:tcW w:w="708" w:type="dxa"/>
            <w:vMerge w:val="restart"/>
          </w:tcPr>
          <w:p w:rsidR="00FE5106" w:rsidRPr="00FE5106" w:rsidRDefault="00E6272D" w:rsidP="00E6272D">
            <w:pPr>
              <w:rPr>
                <w:rFonts w:ascii="Times New Roman" w:hAnsi="Times New Roman" w:cs="Times New Roman"/>
                <w:bCs/>
                <w:sz w:val="24"/>
                <w:szCs w:val="24"/>
              </w:rPr>
            </w:pPr>
            <w:r>
              <w:rPr>
                <w:rFonts w:ascii="Times New Roman" w:hAnsi="Times New Roman" w:cs="Times New Roman"/>
                <w:bCs/>
                <w:sz w:val="24"/>
                <w:szCs w:val="24"/>
              </w:rPr>
              <w:t>3-5 мин</w:t>
            </w:r>
          </w:p>
        </w:tc>
        <w:tc>
          <w:tcPr>
            <w:tcW w:w="4536" w:type="dxa"/>
            <w:vMerge w:val="restart"/>
          </w:tcPr>
          <w:p w:rsidR="00FE5106" w:rsidRPr="00FE5106" w:rsidRDefault="00FE5106" w:rsidP="00C625D5">
            <w:pPr>
              <w:rPr>
                <w:rFonts w:ascii="Times New Roman" w:hAnsi="Times New Roman" w:cs="Times New Roman"/>
                <w:bCs/>
                <w:i/>
                <w:iCs/>
                <w:sz w:val="24"/>
                <w:szCs w:val="24"/>
              </w:rPr>
            </w:pPr>
            <w:r w:rsidRPr="00FE5106">
              <w:rPr>
                <w:rFonts w:ascii="Times New Roman" w:hAnsi="Times New Roman" w:cs="Times New Roman"/>
                <w:bCs/>
                <w:i/>
                <w:iCs/>
                <w:sz w:val="24"/>
                <w:szCs w:val="24"/>
              </w:rPr>
              <w:t>Прочитайте  формулировку ситуации бытового и профессионального общения и дайте развернутый  ответ на русском языке</w:t>
            </w:r>
          </w:p>
          <w:p w:rsidR="00FE5106" w:rsidRPr="00FE5106" w:rsidRDefault="00FE5106" w:rsidP="00C625D5">
            <w:pPr>
              <w:rPr>
                <w:rFonts w:ascii="Times New Roman" w:hAnsi="Times New Roman" w:cs="Times New Roman"/>
                <w:bCs/>
                <w:sz w:val="24"/>
                <w:szCs w:val="24"/>
              </w:rPr>
            </w:pPr>
            <w:r w:rsidRPr="00FE5106">
              <w:rPr>
                <w:rFonts w:ascii="Times New Roman" w:hAnsi="Times New Roman" w:cs="Times New Roman"/>
                <w:bCs/>
                <w:sz w:val="24"/>
                <w:szCs w:val="24"/>
              </w:rPr>
              <w:t xml:space="preserve">В целях налаживания успешной коммуникации с иностранными студентами, профессионального и личного общения с ними посредством ресурсов Интернета Вас просят откорректировать составленное одним из Ваших </w:t>
            </w:r>
            <w:r w:rsidR="005A6897">
              <w:rPr>
                <w:rFonts w:ascii="Times New Roman" w:hAnsi="Times New Roman" w:cs="Times New Roman"/>
                <w:bCs/>
                <w:sz w:val="24"/>
                <w:szCs w:val="24"/>
              </w:rPr>
              <w:t>«одногрупп</w:t>
            </w:r>
            <w:r w:rsidRPr="00FE5106">
              <w:rPr>
                <w:rFonts w:ascii="Times New Roman" w:hAnsi="Times New Roman" w:cs="Times New Roman"/>
                <w:bCs/>
                <w:sz w:val="24"/>
                <w:szCs w:val="24"/>
              </w:rPr>
              <w:t>ников</w:t>
            </w:r>
            <w:r w:rsidR="005A6897">
              <w:rPr>
                <w:rFonts w:ascii="Times New Roman" w:hAnsi="Times New Roman" w:cs="Times New Roman"/>
                <w:bCs/>
                <w:sz w:val="24"/>
                <w:szCs w:val="24"/>
              </w:rPr>
              <w:t>»</w:t>
            </w:r>
            <w:r w:rsidRPr="00FE5106">
              <w:rPr>
                <w:rFonts w:ascii="Times New Roman" w:hAnsi="Times New Roman" w:cs="Times New Roman"/>
                <w:bCs/>
                <w:sz w:val="24"/>
                <w:szCs w:val="24"/>
              </w:rPr>
              <w:t xml:space="preserve"> сообщение  на иностранном языке. Какие ошибки будут  наиболее критичными для восприятия и адекватного перевода в сообщении на иностранном языке?</w:t>
            </w: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r w:rsidRPr="00FE5106">
              <w:rPr>
                <w:rFonts w:ascii="Times New Roman" w:hAnsi="Times New Roman" w:cs="Times New Roman"/>
                <w:bCs/>
                <w:sz w:val="24"/>
                <w:szCs w:val="24"/>
              </w:rPr>
              <w:t xml:space="preserve">Ответ:____________ </w:t>
            </w:r>
          </w:p>
        </w:tc>
        <w:tc>
          <w:tcPr>
            <w:tcW w:w="851" w:type="dxa"/>
            <w:vMerge w:val="restart"/>
          </w:tcPr>
          <w:p w:rsidR="00FE5106" w:rsidRPr="00FE5106" w:rsidRDefault="00FE5106" w:rsidP="0030583A">
            <w:pPr>
              <w:ind w:left="-107" w:right="-108"/>
              <w:jc w:val="center"/>
              <w:rPr>
                <w:rFonts w:ascii="Times New Roman" w:hAnsi="Times New Roman" w:cs="Times New Roman"/>
                <w:bCs/>
                <w:sz w:val="24"/>
                <w:szCs w:val="24"/>
              </w:rPr>
            </w:pPr>
            <w:r w:rsidRPr="00FE5106">
              <w:rPr>
                <w:rFonts w:ascii="Times New Roman" w:hAnsi="Times New Roman" w:cs="Times New Roman"/>
                <w:bCs/>
                <w:sz w:val="24"/>
                <w:szCs w:val="24"/>
              </w:rPr>
              <w:t xml:space="preserve">В терминологии (в особенности в профессиональных спортивных терминах), грамматике (видовременные формы глаголов в </w:t>
            </w:r>
            <w:r w:rsidR="003D000B" w:rsidRPr="00FE5106">
              <w:rPr>
                <w:rFonts w:ascii="Times New Roman" w:hAnsi="Times New Roman" w:cs="Times New Roman"/>
                <w:bCs/>
                <w:sz w:val="24"/>
                <w:szCs w:val="24"/>
              </w:rPr>
              <w:t>изучаемом</w:t>
            </w:r>
            <w:r w:rsidRPr="00FE5106">
              <w:rPr>
                <w:rFonts w:ascii="Times New Roman" w:hAnsi="Times New Roman" w:cs="Times New Roman"/>
                <w:bCs/>
                <w:sz w:val="24"/>
                <w:szCs w:val="24"/>
              </w:rPr>
              <w:t xml:space="preserve"> языке), в обращениях к адресатам </w:t>
            </w:r>
            <w:r w:rsidRPr="00FE5106">
              <w:rPr>
                <w:rFonts w:ascii="Times New Roman" w:hAnsi="Times New Roman" w:cs="Times New Roman"/>
                <w:bCs/>
                <w:sz w:val="24"/>
                <w:szCs w:val="24"/>
              </w:rPr>
              <w:lastRenderedPageBreak/>
              <w:t>сообщения на ты и</w:t>
            </w:r>
            <w:r w:rsidR="003D000B">
              <w:rPr>
                <w:rFonts w:ascii="Times New Roman" w:hAnsi="Times New Roman" w:cs="Times New Roman"/>
                <w:bCs/>
                <w:sz w:val="24"/>
                <w:szCs w:val="24"/>
              </w:rPr>
              <w:t>/</w:t>
            </w:r>
            <w:r w:rsidRPr="00FE5106">
              <w:rPr>
                <w:rFonts w:ascii="Times New Roman" w:hAnsi="Times New Roman" w:cs="Times New Roman"/>
                <w:bCs/>
                <w:sz w:val="24"/>
                <w:szCs w:val="24"/>
              </w:rPr>
              <w:t>или на «Вы»)</w:t>
            </w:r>
          </w:p>
        </w:tc>
        <w:tc>
          <w:tcPr>
            <w:tcW w:w="1134" w:type="dxa"/>
            <w:vMerge w:val="restart"/>
          </w:tcPr>
          <w:p w:rsidR="00B370F6" w:rsidRDefault="00B370F6" w:rsidP="0030583A">
            <w:pPr>
              <w:jc w:val="center"/>
              <w:rPr>
                <w:rFonts w:ascii="Times New Roman" w:eastAsia="Calibri" w:hAnsi="Times New Roman" w:cs="Times New Roman"/>
                <w:sz w:val="24"/>
                <w:szCs w:val="24"/>
              </w:rPr>
            </w:pPr>
            <w:r w:rsidRPr="00FE5106">
              <w:rPr>
                <w:rFonts w:ascii="Times New Roman" w:eastAsia="Calibri" w:hAnsi="Times New Roman" w:cs="Times New Roman"/>
                <w:sz w:val="24"/>
                <w:szCs w:val="24"/>
                <w:lang w:val="en-US"/>
              </w:rPr>
              <w:lastRenderedPageBreak/>
              <w:t xml:space="preserve">1 </w:t>
            </w:r>
            <w:r w:rsidRPr="00FE5106">
              <w:rPr>
                <w:rFonts w:ascii="Times New Roman" w:eastAsia="Calibri" w:hAnsi="Times New Roman" w:cs="Times New Roman"/>
                <w:sz w:val="24"/>
                <w:szCs w:val="24"/>
              </w:rPr>
              <w:t>б</w:t>
            </w:r>
            <w:r w:rsidRPr="00FE5106">
              <w:rPr>
                <w:rFonts w:ascii="Times New Roman" w:eastAsia="Calibri" w:hAnsi="Times New Roman" w:cs="Times New Roman"/>
                <w:sz w:val="24"/>
                <w:szCs w:val="24"/>
                <w:lang w:val="en-US"/>
              </w:rPr>
              <w:t xml:space="preserve"> – </w:t>
            </w:r>
            <w:r w:rsidRPr="00FE5106">
              <w:rPr>
                <w:rFonts w:ascii="Times New Roman" w:eastAsia="Calibri" w:hAnsi="Times New Roman" w:cs="Times New Roman"/>
                <w:sz w:val="24"/>
                <w:szCs w:val="24"/>
              </w:rPr>
              <w:t>полное</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правильное соответствие</w:t>
            </w:r>
          </w:p>
          <w:p w:rsidR="00FE5106" w:rsidRPr="00FE5106" w:rsidRDefault="00B370F6" w:rsidP="0030583A">
            <w:pPr>
              <w:ind w:right="113"/>
              <w:jc w:val="center"/>
              <w:rPr>
                <w:rFonts w:ascii="Times New Roman" w:hAnsi="Times New Roman" w:cs="Times New Roman"/>
                <w:b/>
                <w:sz w:val="24"/>
                <w:szCs w:val="24"/>
              </w:rPr>
            </w:pPr>
            <w:r w:rsidRPr="00FE5106">
              <w:rPr>
                <w:rFonts w:ascii="Times New Roman" w:eastAsia="Calibri" w:hAnsi="Times New Roman" w:cs="Times New Roman"/>
                <w:bCs/>
                <w:sz w:val="24"/>
                <w:szCs w:val="24"/>
                <w:lang w:eastAsia="ru-RU"/>
              </w:rPr>
              <w:t>0баллов – остальные случаи</w:t>
            </w:r>
          </w:p>
        </w:tc>
      </w:tr>
      <w:tr w:rsidR="0030583A" w:rsidRPr="00FE5106" w:rsidTr="00083A85">
        <w:trPr>
          <w:trHeight w:val="1175"/>
        </w:trPr>
        <w:tc>
          <w:tcPr>
            <w:tcW w:w="534" w:type="dxa"/>
            <w:tcBorders>
              <w:top w:val="nil"/>
            </w:tcBorders>
          </w:tcPr>
          <w:p w:rsidR="00FE5106" w:rsidRPr="00FE5106" w:rsidRDefault="00FE5106" w:rsidP="00C625D5">
            <w:pPr>
              <w:rPr>
                <w:rFonts w:ascii="Times New Roman" w:hAnsi="Times New Roman" w:cs="Times New Roman"/>
                <w:b/>
                <w:sz w:val="24"/>
                <w:szCs w:val="24"/>
              </w:rPr>
            </w:pPr>
          </w:p>
        </w:tc>
        <w:tc>
          <w:tcPr>
            <w:tcW w:w="5953" w:type="dxa"/>
          </w:tcPr>
          <w:p w:rsidR="00FE5106" w:rsidRPr="00FE5106" w:rsidRDefault="00FE5106" w:rsidP="0030583A">
            <w:pPr>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FE5106" w:rsidRPr="00FE5106" w:rsidRDefault="00FE5106"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FE5106" w:rsidRPr="00FE5106" w:rsidRDefault="00FE5106"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FE5106" w:rsidRPr="00FE5106" w:rsidRDefault="00FE5106"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FE5106" w:rsidRPr="00FE5106" w:rsidRDefault="00FE5106"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FE5106" w:rsidRPr="00FE5106" w:rsidRDefault="00FE5106"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составлять и оформлять научные работы, научные статьи на иностранном языке;</w:t>
            </w:r>
          </w:p>
          <w:p w:rsidR="00FE5106" w:rsidRPr="00FE5106" w:rsidRDefault="00FE5106"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FE5106" w:rsidRPr="00FE5106" w:rsidRDefault="00FE5106"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FE5106" w:rsidRPr="00FE5106" w:rsidRDefault="00FE5106" w:rsidP="0030583A">
            <w:pPr>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FE5106" w:rsidRPr="00FE5106" w:rsidRDefault="00FE5106" w:rsidP="0030583A">
            <w:pPr>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lastRenderedPageBreak/>
              <w:t xml:space="preserve">- пользоваться информационно-коммуникационными технологиями и средствами подготовки презентаций на иностранном языке. </w:t>
            </w:r>
          </w:p>
        </w:tc>
        <w:tc>
          <w:tcPr>
            <w:tcW w:w="1134" w:type="dxa"/>
            <w:vMerge/>
          </w:tcPr>
          <w:p w:rsidR="00FE5106" w:rsidRPr="00FE5106" w:rsidRDefault="00FE5106" w:rsidP="00C625D5">
            <w:pPr>
              <w:ind w:left="113" w:right="113"/>
              <w:rPr>
                <w:rFonts w:ascii="Times New Roman" w:hAnsi="Times New Roman" w:cs="Times New Roman"/>
                <w:b/>
                <w:sz w:val="24"/>
                <w:szCs w:val="24"/>
              </w:rPr>
            </w:pPr>
          </w:p>
        </w:tc>
        <w:tc>
          <w:tcPr>
            <w:tcW w:w="851" w:type="dxa"/>
            <w:vMerge/>
          </w:tcPr>
          <w:p w:rsidR="00FE5106" w:rsidRPr="00FE5106" w:rsidRDefault="00FE5106" w:rsidP="00C625D5">
            <w:pPr>
              <w:ind w:left="113" w:right="113"/>
              <w:rPr>
                <w:rFonts w:ascii="Times New Roman" w:hAnsi="Times New Roman" w:cs="Times New Roman"/>
                <w:b/>
                <w:sz w:val="24"/>
                <w:szCs w:val="24"/>
              </w:rPr>
            </w:pPr>
          </w:p>
        </w:tc>
        <w:tc>
          <w:tcPr>
            <w:tcW w:w="708" w:type="dxa"/>
            <w:vMerge/>
          </w:tcPr>
          <w:p w:rsidR="00FE5106" w:rsidRPr="00FE5106" w:rsidRDefault="00FE5106" w:rsidP="00C625D5">
            <w:pPr>
              <w:ind w:left="113" w:right="113"/>
              <w:rPr>
                <w:rFonts w:ascii="Times New Roman" w:hAnsi="Times New Roman" w:cs="Times New Roman"/>
                <w:b/>
                <w:sz w:val="24"/>
                <w:szCs w:val="24"/>
              </w:rPr>
            </w:pPr>
          </w:p>
        </w:tc>
        <w:tc>
          <w:tcPr>
            <w:tcW w:w="4536" w:type="dxa"/>
            <w:vMerge/>
          </w:tcPr>
          <w:p w:rsidR="00FE5106" w:rsidRPr="00FE5106" w:rsidRDefault="00FE5106" w:rsidP="00C625D5">
            <w:pPr>
              <w:rPr>
                <w:rFonts w:ascii="Times New Roman" w:hAnsi="Times New Roman" w:cs="Times New Roman"/>
                <w:b/>
                <w:sz w:val="24"/>
                <w:szCs w:val="24"/>
              </w:rPr>
            </w:pPr>
          </w:p>
        </w:tc>
        <w:tc>
          <w:tcPr>
            <w:tcW w:w="851" w:type="dxa"/>
            <w:vMerge/>
          </w:tcPr>
          <w:p w:rsidR="00FE5106" w:rsidRPr="00FE5106" w:rsidRDefault="00FE5106" w:rsidP="00C625D5">
            <w:pPr>
              <w:ind w:left="113" w:right="113"/>
              <w:rPr>
                <w:rFonts w:ascii="Times New Roman" w:hAnsi="Times New Roman" w:cs="Times New Roman"/>
                <w:b/>
                <w:sz w:val="24"/>
                <w:szCs w:val="24"/>
              </w:rPr>
            </w:pPr>
          </w:p>
        </w:tc>
        <w:tc>
          <w:tcPr>
            <w:tcW w:w="1134" w:type="dxa"/>
            <w:vMerge/>
          </w:tcPr>
          <w:p w:rsidR="00FE5106" w:rsidRPr="00FE5106" w:rsidRDefault="00FE5106" w:rsidP="00C625D5">
            <w:pPr>
              <w:ind w:left="113" w:right="113"/>
              <w:rPr>
                <w:rFonts w:ascii="Times New Roman" w:hAnsi="Times New Roman" w:cs="Times New Roman"/>
                <w:b/>
                <w:sz w:val="24"/>
                <w:szCs w:val="24"/>
              </w:rPr>
            </w:pPr>
          </w:p>
        </w:tc>
      </w:tr>
      <w:tr w:rsidR="0030583A" w:rsidRPr="00FE5106" w:rsidTr="00083A85">
        <w:trPr>
          <w:trHeight w:val="1175"/>
        </w:trPr>
        <w:tc>
          <w:tcPr>
            <w:tcW w:w="534" w:type="dxa"/>
          </w:tcPr>
          <w:p w:rsidR="00FE5106" w:rsidRPr="00FE5106" w:rsidRDefault="00FE5106" w:rsidP="00C625D5">
            <w:pPr>
              <w:rPr>
                <w:rFonts w:ascii="Times New Roman" w:hAnsi="Times New Roman" w:cs="Times New Roman"/>
                <w:b/>
                <w:sz w:val="24"/>
                <w:szCs w:val="24"/>
              </w:rPr>
            </w:pPr>
          </w:p>
        </w:tc>
        <w:tc>
          <w:tcPr>
            <w:tcW w:w="5953" w:type="dxa"/>
          </w:tcPr>
          <w:p w:rsidR="00FE5106" w:rsidRPr="00FE5106" w:rsidRDefault="00FE5106" w:rsidP="0030583A">
            <w:pPr>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 на иностранном языке;</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FE5106" w:rsidRPr="00FE5106" w:rsidRDefault="00FE5106" w:rsidP="0030583A">
            <w:pPr>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w:t>
            </w:r>
            <w:r w:rsidR="000952EC">
              <w:rPr>
                <w:rFonts w:ascii="Times New Roman" w:eastAsia="Calibri" w:hAnsi="Times New Roman" w:cs="Times New Roman"/>
                <w:sz w:val="24"/>
                <w:szCs w:val="24"/>
              </w:rPr>
              <w:t>ений (составление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FE5106" w:rsidRPr="00FE5106"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0952EC">
              <w:rPr>
                <w:rFonts w:ascii="Times New Roman" w:eastAsia="Calibri" w:hAnsi="Times New Roman" w:cs="Times New Roman"/>
                <w:sz w:val="24"/>
                <w:szCs w:val="24"/>
              </w:rPr>
              <w:t xml:space="preserve">из интервью), анализа </w:t>
            </w:r>
            <w:r w:rsidR="000952EC">
              <w:rPr>
                <w:rFonts w:ascii="Times New Roman" w:eastAsia="Calibri" w:hAnsi="Times New Roman" w:cs="Times New Roman"/>
                <w:sz w:val="24"/>
                <w:szCs w:val="24"/>
              </w:rPr>
              <w:lastRenderedPageBreak/>
              <w:t>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FE5106" w:rsidRPr="000952EC" w:rsidRDefault="00FE5106" w:rsidP="0030583A">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tc>
        <w:tc>
          <w:tcPr>
            <w:tcW w:w="1134" w:type="dxa"/>
            <w:vMerge/>
          </w:tcPr>
          <w:p w:rsidR="00FE5106" w:rsidRPr="00FE5106" w:rsidRDefault="00FE5106" w:rsidP="00C625D5">
            <w:pPr>
              <w:ind w:left="113" w:right="113"/>
              <w:rPr>
                <w:rFonts w:ascii="Times New Roman" w:hAnsi="Times New Roman" w:cs="Times New Roman"/>
                <w:b/>
                <w:sz w:val="24"/>
                <w:szCs w:val="24"/>
              </w:rPr>
            </w:pPr>
          </w:p>
        </w:tc>
        <w:tc>
          <w:tcPr>
            <w:tcW w:w="851" w:type="dxa"/>
            <w:vMerge/>
          </w:tcPr>
          <w:p w:rsidR="00FE5106" w:rsidRPr="00FE5106" w:rsidRDefault="00FE5106" w:rsidP="00C625D5">
            <w:pPr>
              <w:ind w:left="113" w:right="113"/>
              <w:rPr>
                <w:rFonts w:ascii="Times New Roman" w:hAnsi="Times New Roman" w:cs="Times New Roman"/>
                <w:b/>
                <w:sz w:val="24"/>
                <w:szCs w:val="24"/>
              </w:rPr>
            </w:pPr>
          </w:p>
        </w:tc>
        <w:tc>
          <w:tcPr>
            <w:tcW w:w="708" w:type="dxa"/>
            <w:vMerge/>
          </w:tcPr>
          <w:p w:rsidR="00FE5106" w:rsidRPr="00FE5106" w:rsidRDefault="00FE5106" w:rsidP="00C625D5">
            <w:pPr>
              <w:ind w:left="113" w:right="113"/>
              <w:rPr>
                <w:rFonts w:ascii="Times New Roman" w:hAnsi="Times New Roman" w:cs="Times New Roman"/>
                <w:b/>
                <w:sz w:val="24"/>
                <w:szCs w:val="24"/>
              </w:rPr>
            </w:pPr>
          </w:p>
        </w:tc>
        <w:tc>
          <w:tcPr>
            <w:tcW w:w="4536" w:type="dxa"/>
            <w:vMerge/>
          </w:tcPr>
          <w:p w:rsidR="00FE5106" w:rsidRPr="00FE5106" w:rsidRDefault="00FE5106" w:rsidP="00C625D5">
            <w:pPr>
              <w:rPr>
                <w:rFonts w:ascii="Times New Roman" w:hAnsi="Times New Roman" w:cs="Times New Roman"/>
                <w:b/>
                <w:sz w:val="24"/>
                <w:szCs w:val="24"/>
              </w:rPr>
            </w:pPr>
          </w:p>
        </w:tc>
        <w:tc>
          <w:tcPr>
            <w:tcW w:w="851" w:type="dxa"/>
            <w:vMerge/>
          </w:tcPr>
          <w:p w:rsidR="00FE5106" w:rsidRPr="00FE5106" w:rsidRDefault="00FE5106" w:rsidP="00C625D5">
            <w:pPr>
              <w:ind w:left="113" w:right="113"/>
              <w:rPr>
                <w:rFonts w:ascii="Times New Roman" w:hAnsi="Times New Roman" w:cs="Times New Roman"/>
                <w:b/>
                <w:sz w:val="24"/>
                <w:szCs w:val="24"/>
              </w:rPr>
            </w:pPr>
          </w:p>
        </w:tc>
        <w:tc>
          <w:tcPr>
            <w:tcW w:w="1134" w:type="dxa"/>
            <w:vMerge/>
          </w:tcPr>
          <w:p w:rsidR="00FE5106" w:rsidRPr="00FE5106" w:rsidRDefault="00FE5106" w:rsidP="00C625D5">
            <w:pPr>
              <w:ind w:left="113" w:right="113"/>
              <w:rPr>
                <w:rFonts w:ascii="Times New Roman" w:hAnsi="Times New Roman" w:cs="Times New Roman"/>
                <w:b/>
                <w:sz w:val="24"/>
                <w:szCs w:val="24"/>
              </w:rPr>
            </w:pPr>
          </w:p>
        </w:tc>
      </w:tr>
    </w:tbl>
    <w:p w:rsidR="00C0008C" w:rsidRPr="00FE5106" w:rsidRDefault="00C0008C">
      <w:pPr>
        <w:rPr>
          <w:sz w:val="24"/>
          <w:szCs w:val="24"/>
        </w:rPr>
      </w:pPr>
    </w:p>
    <w:sectPr w:rsidR="00C0008C" w:rsidRPr="00FE5106" w:rsidSect="00C0008C">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296" w:rsidRDefault="001E2296" w:rsidP="00010C2E">
      <w:pPr>
        <w:spacing w:after="0" w:line="240" w:lineRule="auto"/>
      </w:pPr>
      <w:r>
        <w:separator/>
      </w:r>
    </w:p>
  </w:endnote>
  <w:endnote w:type="continuationSeparator" w:id="1">
    <w:p w:rsidR="001E2296" w:rsidRDefault="001E2296" w:rsidP="00010C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296" w:rsidRDefault="001E2296" w:rsidP="00010C2E">
      <w:pPr>
        <w:spacing w:after="0" w:line="240" w:lineRule="auto"/>
      </w:pPr>
      <w:r>
        <w:separator/>
      </w:r>
    </w:p>
  </w:footnote>
  <w:footnote w:type="continuationSeparator" w:id="1">
    <w:p w:rsidR="001E2296" w:rsidRDefault="001E2296" w:rsidP="00010C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05BBE"/>
    <w:multiLevelType w:val="multilevel"/>
    <w:tmpl w:val="8698DA6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0008C"/>
    <w:rsid w:val="00010C2E"/>
    <w:rsid w:val="00056CF7"/>
    <w:rsid w:val="00083A85"/>
    <w:rsid w:val="000944C7"/>
    <w:rsid w:val="000952EC"/>
    <w:rsid w:val="000A3769"/>
    <w:rsid w:val="000D4B49"/>
    <w:rsid w:val="000D5ABA"/>
    <w:rsid w:val="000F023B"/>
    <w:rsid w:val="00153418"/>
    <w:rsid w:val="001A76E0"/>
    <w:rsid w:val="001B38BB"/>
    <w:rsid w:val="001C1150"/>
    <w:rsid w:val="001E2296"/>
    <w:rsid w:val="001F41EC"/>
    <w:rsid w:val="001F758D"/>
    <w:rsid w:val="00222121"/>
    <w:rsid w:val="002703CE"/>
    <w:rsid w:val="0028232D"/>
    <w:rsid w:val="002E14FC"/>
    <w:rsid w:val="002F30D9"/>
    <w:rsid w:val="002F7E88"/>
    <w:rsid w:val="0030583A"/>
    <w:rsid w:val="003D000B"/>
    <w:rsid w:val="00453288"/>
    <w:rsid w:val="004A4810"/>
    <w:rsid w:val="004F7EBD"/>
    <w:rsid w:val="00567A7C"/>
    <w:rsid w:val="005A111B"/>
    <w:rsid w:val="005A6897"/>
    <w:rsid w:val="005F005A"/>
    <w:rsid w:val="005F7C62"/>
    <w:rsid w:val="0067181A"/>
    <w:rsid w:val="00675206"/>
    <w:rsid w:val="006A0DF6"/>
    <w:rsid w:val="006A609A"/>
    <w:rsid w:val="006B020D"/>
    <w:rsid w:val="006B16E5"/>
    <w:rsid w:val="006E3A2E"/>
    <w:rsid w:val="006F573E"/>
    <w:rsid w:val="00727A01"/>
    <w:rsid w:val="00741B81"/>
    <w:rsid w:val="00752DAE"/>
    <w:rsid w:val="00766A4B"/>
    <w:rsid w:val="00770A56"/>
    <w:rsid w:val="00782506"/>
    <w:rsid w:val="007F667E"/>
    <w:rsid w:val="0081616F"/>
    <w:rsid w:val="0081725C"/>
    <w:rsid w:val="008239FB"/>
    <w:rsid w:val="00834C68"/>
    <w:rsid w:val="00847108"/>
    <w:rsid w:val="008D4CCF"/>
    <w:rsid w:val="008D5718"/>
    <w:rsid w:val="009778CD"/>
    <w:rsid w:val="00994E22"/>
    <w:rsid w:val="009E1E18"/>
    <w:rsid w:val="009F79A6"/>
    <w:rsid w:val="00A57AC7"/>
    <w:rsid w:val="00A652E1"/>
    <w:rsid w:val="00A8703A"/>
    <w:rsid w:val="00A87525"/>
    <w:rsid w:val="00AE0B42"/>
    <w:rsid w:val="00B14182"/>
    <w:rsid w:val="00B370F6"/>
    <w:rsid w:val="00B37C10"/>
    <w:rsid w:val="00B96707"/>
    <w:rsid w:val="00C0008C"/>
    <w:rsid w:val="00C0134F"/>
    <w:rsid w:val="00C21839"/>
    <w:rsid w:val="00C26EB0"/>
    <w:rsid w:val="00C625D5"/>
    <w:rsid w:val="00C668A7"/>
    <w:rsid w:val="00CF657C"/>
    <w:rsid w:val="00D6473F"/>
    <w:rsid w:val="00D7611D"/>
    <w:rsid w:val="00E372DA"/>
    <w:rsid w:val="00E610C0"/>
    <w:rsid w:val="00E6272D"/>
    <w:rsid w:val="00EB59E3"/>
    <w:rsid w:val="00EF6938"/>
    <w:rsid w:val="00F0110F"/>
    <w:rsid w:val="00F76CA7"/>
    <w:rsid w:val="00FE51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C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0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727A01"/>
    <w:pPr>
      <w:suppressAutoHyphens/>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0D5ABA"/>
    <w:pPr>
      <w:ind w:left="720"/>
      <w:contextualSpacing/>
    </w:pPr>
    <w:rPr>
      <w:rFonts w:ascii="Calibri" w:eastAsia="Calibri" w:hAnsi="Calibri" w:cs="Times New Roman"/>
    </w:rPr>
  </w:style>
  <w:style w:type="paragraph" w:styleId="a5">
    <w:name w:val="header"/>
    <w:basedOn w:val="a"/>
    <w:link w:val="a6"/>
    <w:uiPriority w:val="99"/>
    <w:semiHidden/>
    <w:unhideWhenUsed/>
    <w:rsid w:val="00010C2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10C2E"/>
  </w:style>
  <w:style w:type="paragraph" w:styleId="a7">
    <w:name w:val="footer"/>
    <w:basedOn w:val="a"/>
    <w:link w:val="a8"/>
    <w:uiPriority w:val="99"/>
    <w:semiHidden/>
    <w:unhideWhenUsed/>
    <w:rsid w:val="00010C2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10C2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61B41-11EE-4AB9-9F3B-430748ED7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32</Pages>
  <Words>7328</Words>
  <Characters>41771</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56</cp:revision>
  <cp:lastPrinted>2024-10-16T09:02:00Z</cp:lastPrinted>
  <dcterms:created xsi:type="dcterms:W3CDTF">2024-09-26T05:14:00Z</dcterms:created>
  <dcterms:modified xsi:type="dcterms:W3CDTF">2024-11-08T07:18:00Z</dcterms:modified>
</cp:coreProperties>
</file>